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22" w:rsidRPr="002C14C6" w:rsidRDefault="00577022" w:rsidP="002C14C6">
      <w:pPr>
        <w:spacing w:line="240" w:lineRule="auto"/>
        <w:jc w:val="center"/>
        <w:rPr>
          <w:b/>
          <w:sz w:val="22"/>
        </w:rPr>
      </w:pPr>
      <w:r w:rsidRPr="002C14C6">
        <w:rPr>
          <w:b/>
          <w:sz w:val="22"/>
        </w:rPr>
        <w:t>LiLI Steering Committee</w:t>
      </w:r>
    </w:p>
    <w:p w:rsidR="00577022" w:rsidRPr="002C14C6" w:rsidRDefault="00FC616E" w:rsidP="002C14C6">
      <w:pPr>
        <w:spacing w:line="240" w:lineRule="auto"/>
        <w:jc w:val="center"/>
        <w:rPr>
          <w:b/>
          <w:sz w:val="22"/>
        </w:rPr>
      </w:pPr>
      <w:r w:rsidRPr="002C14C6">
        <w:rPr>
          <w:b/>
          <w:sz w:val="22"/>
        </w:rPr>
        <w:t>March 17, 2017</w:t>
      </w:r>
    </w:p>
    <w:p w:rsidR="00577022" w:rsidRPr="002C14C6" w:rsidRDefault="00577022" w:rsidP="002C14C6">
      <w:pPr>
        <w:spacing w:line="240" w:lineRule="auto"/>
        <w:rPr>
          <w:b/>
          <w:sz w:val="22"/>
        </w:rPr>
      </w:pPr>
    </w:p>
    <w:p w:rsidR="00577022" w:rsidRPr="002C14C6" w:rsidRDefault="00577022" w:rsidP="002C14C6">
      <w:pPr>
        <w:spacing w:line="240" w:lineRule="auto"/>
        <w:rPr>
          <w:sz w:val="22"/>
        </w:rPr>
      </w:pPr>
      <w:r w:rsidRPr="002C14C6">
        <w:rPr>
          <w:b/>
          <w:sz w:val="22"/>
        </w:rPr>
        <w:t xml:space="preserve">Purpose:  </w:t>
      </w:r>
      <w:r w:rsidRPr="002C14C6">
        <w:rPr>
          <w:sz w:val="22"/>
        </w:rPr>
        <w:t xml:space="preserve">To share information regarding the implementation, planning, and sustainability of Libraries Linking Idaho programs and services. </w:t>
      </w:r>
    </w:p>
    <w:p w:rsidR="00A00A15" w:rsidRPr="002C14C6" w:rsidRDefault="00A00A15" w:rsidP="002C14C6">
      <w:pPr>
        <w:spacing w:line="240" w:lineRule="auto"/>
        <w:rPr>
          <w:sz w:val="22"/>
        </w:rPr>
      </w:pPr>
    </w:p>
    <w:p w:rsidR="00A00A15" w:rsidRPr="002C14C6" w:rsidRDefault="00A00A15" w:rsidP="002C14C6">
      <w:pPr>
        <w:spacing w:line="240" w:lineRule="auto"/>
        <w:rPr>
          <w:b/>
          <w:sz w:val="22"/>
        </w:rPr>
      </w:pPr>
      <w:r w:rsidRPr="002C14C6">
        <w:rPr>
          <w:b/>
          <w:sz w:val="22"/>
        </w:rPr>
        <w:t>Desired Outcomes</w:t>
      </w:r>
    </w:p>
    <w:p w:rsidR="005E2C79" w:rsidRPr="002C14C6" w:rsidRDefault="00927A42" w:rsidP="002C14C6">
      <w:pPr>
        <w:pStyle w:val="ListParagraph"/>
        <w:numPr>
          <w:ilvl w:val="0"/>
          <w:numId w:val="4"/>
        </w:numPr>
        <w:spacing w:line="240" w:lineRule="auto"/>
        <w:rPr>
          <w:sz w:val="22"/>
        </w:rPr>
      </w:pPr>
      <w:r w:rsidRPr="002C14C6">
        <w:rPr>
          <w:sz w:val="22"/>
        </w:rPr>
        <w:t>Agreement of next steps for resource sharing implementation</w:t>
      </w:r>
    </w:p>
    <w:p w:rsidR="00927A42" w:rsidRPr="002C14C6" w:rsidRDefault="00927A42" w:rsidP="002C14C6">
      <w:pPr>
        <w:pStyle w:val="ListParagraph"/>
        <w:numPr>
          <w:ilvl w:val="0"/>
          <w:numId w:val="4"/>
        </w:numPr>
        <w:spacing w:line="240" w:lineRule="auto"/>
        <w:rPr>
          <w:sz w:val="22"/>
        </w:rPr>
      </w:pPr>
      <w:r w:rsidRPr="002C14C6">
        <w:rPr>
          <w:sz w:val="22"/>
        </w:rPr>
        <w:t>Contributions to the ICfL LSTA plan</w:t>
      </w:r>
    </w:p>
    <w:p w:rsidR="00FC616E" w:rsidRPr="002C14C6" w:rsidRDefault="00927A42" w:rsidP="002C14C6">
      <w:pPr>
        <w:pStyle w:val="ListParagraph"/>
        <w:numPr>
          <w:ilvl w:val="0"/>
          <w:numId w:val="4"/>
        </w:numPr>
        <w:spacing w:line="240" w:lineRule="auto"/>
        <w:rPr>
          <w:sz w:val="22"/>
        </w:rPr>
      </w:pPr>
      <w:r w:rsidRPr="002C14C6">
        <w:rPr>
          <w:sz w:val="22"/>
        </w:rPr>
        <w:t>Understanding of upcoming timeline for LiLI Databases</w:t>
      </w:r>
    </w:p>
    <w:p w:rsidR="00FC616E" w:rsidRPr="002C14C6" w:rsidRDefault="00FC616E" w:rsidP="002C14C6">
      <w:pPr>
        <w:spacing w:line="240" w:lineRule="auto"/>
        <w:rPr>
          <w:sz w:val="22"/>
        </w:rPr>
      </w:pPr>
    </w:p>
    <w:tbl>
      <w:tblPr>
        <w:tblStyle w:val="TableGrid"/>
        <w:tblW w:w="10350" w:type="dxa"/>
        <w:tblInd w:w="-95" w:type="dxa"/>
        <w:tblLayout w:type="fixed"/>
        <w:tblLook w:val="04A0" w:firstRow="1" w:lastRow="0" w:firstColumn="1" w:lastColumn="0" w:noHBand="0" w:noVBand="1"/>
      </w:tblPr>
      <w:tblGrid>
        <w:gridCol w:w="4050"/>
        <w:gridCol w:w="2610"/>
        <w:gridCol w:w="2520"/>
        <w:gridCol w:w="1170"/>
      </w:tblGrid>
      <w:tr w:rsidR="00147A8C" w:rsidRPr="002C14C6" w:rsidTr="00B32677">
        <w:tc>
          <w:tcPr>
            <w:tcW w:w="4050" w:type="dxa"/>
          </w:tcPr>
          <w:p w:rsidR="00147A8C" w:rsidRPr="002C14C6" w:rsidRDefault="00147A8C" w:rsidP="002C14C6">
            <w:pPr>
              <w:spacing w:line="240" w:lineRule="auto"/>
              <w:jc w:val="center"/>
              <w:rPr>
                <w:b/>
                <w:sz w:val="22"/>
              </w:rPr>
            </w:pPr>
            <w:r w:rsidRPr="002C14C6">
              <w:rPr>
                <w:b/>
                <w:sz w:val="22"/>
              </w:rPr>
              <w:t>Topic</w:t>
            </w:r>
          </w:p>
        </w:tc>
        <w:tc>
          <w:tcPr>
            <w:tcW w:w="2610" w:type="dxa"/>
          </w:tcPr>
          <w:p w:rsidR="00147A8C" w:rsidRPr="002C14C6" w:rsidRDefault="00147A8C" w:rsidP="002C14C6">
            <w:pPr>
              <w:spacing w:line="240" w:lineRule="auto"/>
              <w:rPr>
                <w:b/>
                <w:sz w:val="22"/>
              </w:rPr>
            </w:pPr>
            <w:r w:rsidRPr="002C14C6">
              <w:rPr>
                <w:b/>
                <w:sz w:val="22"/>
              </w:rPr>
              <w:t>Desired Results</w:t>
            </w:r>
          </w:p>
        </w:tc>
        <w:tc>
          <w:tcPr>
            <w:tcW w:w="2520" w:type="dxa"/>
          </w:tcPr>
          <w:p w:rsidR="00147A8C" w:rsidRPr="002C14C6" w:rsidRDefault="00147A8C" w:rsidP="002C14C6">
            <w:pPr>
              <w:spacing w:line="240" w:lineRule="auto"/>
              <w:rPr>
                <w:b/>
                <w:sz w:val="22"/>
              </w:rPr>
            </w:pPr>
          </w:p>
        </w:tc>
        <w:tc>
          <w:tcPr>
            <w:tcW w:w="1170" w:type="dxa"/>
          </w:tcPr>
          <w:p w:rsidR="00147A8C" w:rsidRPr="002C14C6" w:rsidRDefault="00147A8C" w:rsidP="002C14C6">
            <w:pPr>
              <w:spacing w:line="240" w:lineRule="auto"/>
              <w:jc w:val="center"/>
              <w:rPr>
                <w:b/>
                <w:sz w:val="22"/>
              </w:rPr>
            </w:pPr>
            <w:r w:rsidRPr="002C14C6">
              <w:rPr>
                <w:b/>
                <w:sz w:val="22"/>
              </w:rPr>
              <w:t>Time</w:t>
            </w:r>
          </w:p>
        </w:tc>
      </w:tr>
      <w:tr w:rsidR="00147A8C" w:rsidRPr="002C14C6" w:rsidTr="00065612">
        <w:tc>
          <w:tcPr>
            <w:tcW w:w="4050" w:type="dxa"/>
            <w:vAlign w:val="center"/>
          </w:tcPr>
          <w:p w:rsidR="00147A8C" w:rsidRPr="002C14C6" w:rsidRDefault="00147A8C" w:rsidP="002C14C6">
            <w:pPr>
              <w:spacing w:line="240" w:lineRule="auto"/>
              <w:rPr>
                <w:sz w:val="22"/>
              </w:rPr>
            </w:pPr>
            <w:r w:rsidRPr="002C14C6">
              <w:rPr>
                <w:sz w:val="22"/>
              </w:rPr>
              <w:t>Welcome and Meeting Setup</w:t>
            </w:r>
          </w:p>
        </w:tc>
        <w:tc>
          <w:tcPr>
            <w:tcW w:w="2610" w:type="dxa"/>
            <w:vAlign w:val="center"/>
          </w:tcPr>
          <w:p w:rsidR="00147A8C" w:rsidRPr="002C14C6" w:rsidRDefault="00147A8C" w:rsidP="002C14C6">
            <w:pPr>
              <w:spacing w:line="240" w:lineRule="auto"/>
              <w:rPr>
                <w:sz w:val="22"/>
              </w:rPr>
            </w:pPr>
          </w:p>
        </w:tc>
        <w:tc>
          <w:tcPr>
            <w:tcW w:w="2520" w:type="dxa"/>
            <w:vAlign w:val="center"/>
          </w:tcPr>
          <w:p w:rsidR="00147A8C" w:rsidRPr="002C14C6" w:rsidRDefault="00147A8C" w:rsidP="002C14C6">
            <w:pPr>
              <w:spacing w:line="240" w:lineRule="auto"/>
              <w:rPr>
                <w:sz w:val="22"/>
              </w:rPr>
            </w:pPr>
            <w:r w:rsidRPr="002C14C6">
              <w:rPr>
                <w:sz w:val="22"/>
              </w:rPr>
              <w:t>Jeannie Standal</w:t>
            </w:r>
          </w:p>
        </w:tc>
        <w:tc>
          <w:tcPr>
            <w:tcW w:w="1170" w:type="dxa"/>
            <w:vAlign w:val="center"/>
          </w:tcPr>
          <w:p w:rsidR="00147A8C" w:rsidRPr="002C14C6" w:rsidRDefault="00D342E1" w:rsidP="002C14C6">
            <w:pPr>
              <w:spacing w:line="240" w:lineRule="auto"/>
              <w:rPr>
                <w:sz w:val="22"/>
              </w:rPr>
            </w:pPr>
            <w:r w:rsidRPr="002C14C6">
              <w:rPr>
                <w:sz w:val="22"/>
              </w:rPr>
              <w:t>9:00 am</w:t>
            </w:r>
          </w:p>
        </w:tc>
      </w:tr>
      <w:tr w:rsidR="00147A8C" w:rsidRPr="002C14C6" w:rsidTr="00065612">
        <w:tc>
          <w:tcPr>
            <w:tcW w:w="4050" w:type="dxa"/>
            <w:vAlign w:val="center"/>
          </w:tcPr>
          <w:p w:rsidR="00147A8C" w:rsidRPr="002C14C6" w:rsidRDefault="00147A8C" w:rsidP="002C14C6">
            <w:pPr>
              <w:spacing w:line="240" w:lineRule="auto"/>
              <w:rPr>
                <w:sz w:val="22"/>
              </w:rPr>
            </w:pPr>
            <w:r w:rsidRPr="002C14C6">
              <w:rPr>
                <w:sz w:val="22"/>
              </w:rPr>
              <w:t>Round Robin Introductions</w:t>
            </w:r>
          </w:p>
        </w:tc>
        <w:tc>
          <w:tcPr>
            <w:tcW w:w="2610" w:type="dxa"/>
            <w:vAlign w:val="center"/>
          </w:tcPr>
          <w:p w:rsidR="00147A8C" w:rsidRPr="002C14C6" w:rsidRDefault="00147A8C" w:rsidP="002C14C6">
            <w:pPr>
              <w:spacing w:line="240" w:lineRule="auto"/>
              <w:rPr>
                <w:sz w:val="22"/>
              </w:rPr>
            </w:pPr>
          </w:p>
        </w:tc>
        <w:tc>
          <w:tcPr>
            <w:tcW w:w="2520" w:type="dxa"/>
            <w:vAlign w:val="center"/>
          </w:tcPr>
          <w:p w:rsidR="00147A8C" w:rsidRPr="002C14C6" w:rsidRDefault="00147A8C" w:rsidP="002C14C6">
            <w:pPr>
              <w:spacing w:line="240" w:lineRule="auto"/>
              <w:rPr>
                <w:sz w:val="22"/>
              </w:rPr>
            </w:pPr>
            <w:r w:rsidRPr="002C14C6">
              <w:rPr>
                <w:sz w:val="22"/>
              </w:rPr>
              <w:t>All</w:t>
            </w:r>
          </w:p>
        </w:tc>
        <w:tc>
          <w:tcPr>
            <w:tcW w:w="1170" w:type="dxa"/>
            <w:vAlign w:val="center"/>
          </w:tcPr>
          <w:p w:rsidR="00147A8C" w:rsidRPr="002C14C6" w:rsidRDefault="00D342E1" w:rsidP="002C14C6">
            <w:pPr>
              <w:spacing w:line="240" w:lineRule="auto"/>
              <w:rPr>
                <w:sz w:val="22"/>
              </w:rPr>
            </w:pPr>
            <w:r w:rsidRPr="002C14C6">
              <w:rPr>
                <w:sz w:val="22"/>
              </w:rPr>
              <w:t>9:05 am</w:t>
            </w:r>
          </w:p>
        </w:tc>
      </w:tr>
      <w:tr w:rsidR="00147A8C" w:rsidRPr="002C14C6" w:rsidTr="00065612">
        <w:tc>
          <w:tcPr>
            <w:tcW w:w="4050" w:type="dxa"/>
            <w:vAlign w:val="center"/>
          </w:tcPr>
          <w:p w:rsidR="00147A8C" w:rsidRPr="002C14C6" w:rsidRDefault="00D342E1" w:rsidP="002C14C6">
            <w:pPr>
              <w:spacing w:line="240" w:lineRule="auto"/>
              <w:rPr>
                <w:sz w:val="22"/>
              </w:rPr>
            </w:pPr>
            <w:r w:rsidRPr="002C14C6">
              <w:rPr>
                <w:sz w:val="22"/>
              </w:rPr>
              <w:t>LiLI Unlimited</w:t>
            </w:r>
            <w:r w:rsidR="00147A8C" w:rsidRPr="002C14C6">
              <w:rPr>
                <w:sz w:val="22"/>
              </w:rPr>
              <w:t>: Proposed Changes</w:t>
            </w:r>
          </w:p>
          <w:p w:rsidR="00147A8C" w:rsidRPr="002C14C6" w:rsidRDefault="00147A8C" w:rsidP="002C14C6">
            <w:pPr>
              <w:pStyle w:val="ListParagraph"/>
              <w:numPr>
                <w:ilvl w:val="0"/>
                <w:numId w:val="4"/>
              </w:numPr>
              <w:spacing w:line="240" w:lineRule="auto"/>
              <w:ind w:left="252" w:hanging="252"/>
              <w:rPr>
                <w:sz w:val="22"/>
              </w:rPr>
            </w:pPr>
            <w:r w:rsidRPr="002C14C6">
              <w:rPr>
                <w:sz w:val="22"/>
              </w:rPr>
              <w:t xml:space="preserve">Review proposed </w:t>
            </w:r>
            <w:r w:rsidR="00D342E1" w:rsidRPr="002C14C6">
              <w:rPr>
                <w:sz w:val="22"/>
              </w:rPr>
              <w:t xml:space="preserve">OCLC </w:t>
            </w:r>
            <w:r w:rsidR="00C062D3" w:rsidRPr="002C14C6">
              <w:rPr>
                <w:sz w:val="22"/>
              </w:rPr>
              <w:t>services</w:t>
            </w:r>
          </w:p>
          <w:p w:rsidR="00147A8C" w:rsidRPr="002C14C6" w:rsidRDefault="00147A8C" w:rsidP="002C14C6">
            <w:pPr>
              <w:pStyle w:val="ListParagraph"/>
              <w:numPr>
                <w:ilvl w:val="0"/>
                <w:numId w:val="4"/>
              </w:numPr>
              <w:spacing w:line="240" w:lineRule="auto"/>
              <w:ind w:left="252" w:hanging="252"/>
              <w:rPr>
                <w:sz w:val="22"/>
              </w:rPr>
            </w:pPr>
            <w:r w:rsidRPr="002C14C6">
              <w:rPr>
                <w:sz w:val="22"/>
              </w:rPr>
              <w:t>Cost sharing proposal</w:t>
            </w:r>
          </w:p>
          <w:p w:rsidR="004C7195" w:rsidRPr="002C14C6" w:rsidRDefault="004C7195" w:rsidP="002C14C6">
            <w:pPr>
              <w:pStyle w:val="ListParagraph"/>
              <w:numPr>
                <w:ilvl w:val="0"/>
                <w:numId w:val="4"/>
              </w:numPr>
              <w:spacing w:line="240" w:lineRule="auto"/>
              <w:ind w:left="252" w:hanging="252"/>
              <w:rPr>
                <w:sz w:val="22"/>
              </w:rPr>
            </w:pPr>
            <w:r w:rsidRPr="002C14C6">
              <w:rPr>
                <w:sz w:val="22"/>
              </w:rPr>
              <w:t>Implementation planning</w:t>
            </w:r>
          </w:p>
        </w:tc>
        <w:tc>
          <w:tcPr>
            <w:tcW w:w="2610" w:type="dxa"/>
            <w:vAlign w:val="center"/>
          </w:tcPr>
          <w:p w:rsidR="00147A8C" w:rsidRPr="002C14C6" w:rsidRDefault="00C062D3" w:rsidP="002C14C6">
            <w:pPr>
              <w:spacing w:line="240" w:lineRule="auto"/>
              <w:rPr>
                <w:sz w:val="22"/>
              </w:rPr>
            </w:pPr>
            <w:r w:rsidRPr="002C14C6">
              <w:rPr>
                <w:sz w:val="22"/>
              </w:rPr>
              <w:t>Each step:</w:t>
            </w:r>
          </w:p>
          <w:p w:rsidR="00C062D3" w:rsidRPr="002C14C6" w:rsidRDefault="00C062D3" w:rsidP="002C14C6">
            <w:pPr>
              <w:pStyle w:val="ListParagraph"/>
              <w:numPr>
                <w:ilvl w:val="0"/>
                <w:numId w:val="5"/>
              </w:numPr>
              <w:spacing w:line="240" w:lineRule="auto"/>
              <w:rPr>
                <w:sz w:val="22"/>
              </w:rPr>
            </w:pPr>
            <w:r w:rsidRPr="002C14C6">
              <w:rPr>
                <w:sz w:val="22"/>
              </w:rPr>
              <w:t>Review plan</w:t>
            </w:r>
          </w:p>
          <w:p w:rsidR="00C062D3" w:rsidRPr="002C14C6" w:rsidRDefault="00C062D3" w:rsidP="002C14C6">
            <w:pPr>
              <w:pStyle w:val="ListParagraph"/>
              <w:numPr>
                <w:ilvl w:val="0"/>
                <w:numId w:val="5"/>
              </w:numPr>
              <w:spacing w:line="240" w:lineRule="auto"/>
              <w:rPr>
                <w:sz w:val="22"/>
              </w:rPr>
            </w:pPr>
            <w:r w:rsidRPr="002C14C6">
              <w:rPr>
                <w:sz w:val="22"/>
              </w:rPr>
              <w:t>Feedback/Questions</w:t>
            </w:r>
          </w:p>
          <w:p w:rsidR="00147A8C" w:rsidRPr="002C14C6" w:rsidRDefault="00C062D3" w:rsidP="002C14C6">
            <w:pPr>
              <w:pStyle w:val="ListParagraph"/>
              <w:numPr>
                <w:ilvl w:val="0"/>
                <w:numId w:val="5"/>
              </w:numPr>
              <w:spacing w:line="240" w:lineRule="auto"/>
              <w:rPr>
                <w:sz w:val="22"/>
              </w:rPr>
            </w:pPr>
            <w:r w:rsidRPr="002C14C6">
              <w:rPr>
                <w:sz w:val="22"/>
              </w:rPr>
              <w:t>Next steps</w:t>
            </w:r>
          </w:p>
        </w:tc>
        <w:tc>
          <w:tcPr>
            <w:tcW w:w="2520" w:type="dxa"/>
            <w:vAlign w:val="center"/>
          </w:tcPr>
          <w:p w:rsidR="00147A8C" w:rsidRPr="002C14C6" w:rsidRDefault="00147A8C" w:rsidP="002C14C6">
            <w:pPr>
              <w:spacing w:line="240" w:lineRule="auto"/>
              <w:rPr>
                <w:sz w:val="22"/>
              </w:rPr>
            </w:pPr>
            <w:r w:rsidRPr="002C14C6">
              <w:rPr>
                <w:sz w:val="22"/>
              </w:rPr>
              <w:t>Gina</w:t>
            </w:r>
            <w:r w:rsidR="00065612" w:rsidRPr="002C14C6">
              <w:rPr>
                <w:sz w:val="22"/>
              </w:rPr>
              <w:t xml:space="preserve"> Persichini</w:t>
            </w:r>
            <w:r w:rsidR="00C062D3" w:rsidRPr="002C14C6">
              <w:rPr>
                <w:sz w:val="22"/>
              </w:rPr>
              <w:t>, All</w:t>
            </w:r>
          </w:p>
        </w:tc>
        <w:tc>
          <w:tcPr>
            <w:tcW w:w="1170" w:type="dxa"/>
            <w:vAlign w:val="center"/>
          </w:tcPr>
          <w:p w:rsidR="00147A8C" w:rsidRPr="002C14C6" w:rsidRDefault="00D342E1" w:rsidP="002C14C6">
            <w:pPr>
              <w:spacing w:line="240" w:lineRule="auto"/>
              <w:rPr>
                <w:sz w:val="22"/>
              </w:rPr>
            </w:pPr>
            <w:r w:rsidRPr="002C14C6">
              <w:rPr>
                <w:sz w:val="22"/>
              </w:rPr>
              <w:t>9:30 am</w:t>
            </w:r>
          </w:p>
        </w:tc>
      </w:tr>
      <w:tr w:rsidR="00147A8C" w:rsidRPr="002C14C6" w:rsidTr="00065612">
        <w:tc>
          <w:tcPr>
            <w:tcW w:w="4050" w:type="dxa"/>
            <w:vAlign w:val="center"/>
          </w:tcPr>
          <w:p w:rsidR="00147A8C" w:rsidRPr="002C14C6" w:rsidRDefault="00C062D3" w:rsidP="002C14C6">
            <w:pPr>
              <w:spacing w:line="240" w:lineRule="auto"/>
              <w:rPr>
                <w:sz w:val="22"/>
              </w:rPr>
            </w:pPr>
            <w:r w:rsidRPr="002C14C6">
              <w:rPr>
                <w:sz w:val="22"/>
              </w:rPr>
              <w:t>Break</w:t>
            </w:r>
          </w:p>
        </w:tc>
        <w:tc>
          <w:tcPr>
            <w:tcW w:w="2610" w:type="dxa"/>
            <w:vAlign w:val="center"/>
          </w:tcPr>
          <w:p w:rsidR="00147A8C" w:rsidRPr="002C14C6" w:rsidRDefault="00147A8C" w:rsidP="002C14C6">
            <w:pPr>
              <w:spacing w:line="240" w:lineRule="auto"/>
              <w:rPr>
                <w:sz w:val="22"/>
              </w:rPr>
            </w:pPr>
          </w:p>
        </w:tc>
        <w:tc>
          <w:tcPr>
            <w:tcW w:w="2520" w:type="dxa"/>
            <w:vAlign w:val="center"/>
          </w:tcPr>
          <w:p w:rsidR="00147A8C" w:rsidRPr="002C14C6" w:rsidRDefault="00C062D3" w:rsidP="002C14C6">
            <w:pPr>
              <w:spacing w:line="240" w:lineRule="auto"/>
              <w:rPr>
                <w:sz w:val="22"/>
              </w:rPr>
            </w:pPr>
            <w:r w:rsidRPr="002C14C6">
              <w:rPr>
                <w:sz w:val="22"/>
              </w:rPr>
              <w:t>All</w:t>
            </w:r>
          </w:p>
        </w:tc>
        <w:tc>
          <w:tcPr>
            <w:tcW w:w="1170" w:type="dxa"/>
            <w:vAlign w:val="center"/>
          </w:tcPr>
          <w:p w:rsidR="00147A8C" w:rsidRPr="002C14C6" w:rsidRDefault="00D342E1" w:rsidP="002C14C6">
            <w:pPr>
              <w:spacing w:line="240" w:lineRule="auto"/>
              <w:rPr>
                <w:sz w:val="22"/>
              </w:rPr>
            </w:pPr>
            <w:r w:rsidRPr="002C14C6">
              <w:rPr>
                <w:sz w:val="22"/>
              </w:rPr>
              <w:t>10:30 am</w:t>
            </w:r>
          </w:p>
        </w:tc>
      </w:tr>
      <w:tr w:rsidR="004C7195" w:rsidRPr="002C14C6" w:rsidTr="00065612">
        <w:tc>
          <w:tcPr>
            <w:tcW w:w="4050" w:type="dxa"/>
            <w:vAlign w:val="center"/>
          </w:tcPr>
          <w:p w:rsidR="004C7195" w:rsidRPr="002C14C6" w:rsidRDefault="004C7195" w:rsidP="002C14C6">
            <w:pPr>
              <w:spacing w:line="240" w:lineRule="auto"/>
              <w:rPr>
                <w:sz w:val="22"/>
              </w:rPr>
            </w:pPr>
            <w:r w:rsidRPr="002C14C6">
              <w:rPr>
                <w:sz w:val="22"/>
              </w:rPr>
              <w:t>State Librarian Report</w:t>
            </w:r>
          </w:p>
        </w:tc>
        <w:tc>
          <w:tcPr>
            <w:tcW w:w="2610" w:type="dxa"/>
            <w:vAlign w:val="center"/>
          </w:tcPr>
          <w:p w:rsidR="004C7195" w:rsidRPr="002C14C6" w:rsidRDefault="004C7195" w:rsidP="002C14C6">
            <w:pPr>
              <w:spacing w:line="240" w:lineRule="auto"/>
              <w:rPr>
                <w:sz w:val="22"/>
              </w:rPr>
            </w:pPr>
            <w:r w:rsidRPr="002C14C6">
              <w:rPr>
                <w:sz w:val="22"/>
              </w:rPr>
              <w:t>Information</w:t>
            </w:r>
          </w:p>
        </w:tc>
        <w:tc>
          <w:tcPr>
            <w:tcW w:w="2520" w:type="dxa"/>
            <w:vAlign w:val="center"/>
          </w:tcPr>
          <w:p w:rsidR="004C7195" w:rsidRPr="002C14C6" w:rsidRDefault="004C7195" w:rsidP="002C14C6">
            <w:pPr>
              <w:spacing w:line="240" w:lineRule="auto"/>
              <w:rPr>
                <w:sz w:val="22"/>
              </w:rPr>
            </w:pPr>
            <w:r w:rsidRPr="002C14C6">
              <w:rPr>
                <w:sz w:val="22"/>
              </w:rPr>
              <w:t>Ann Joslin</w:t>
            </w:r>
          </w:p>
        </w:tc>
        <w:tc>
          <w:tcPr>
            <w:tcW w:w="1170" w:type="dxa"/>
            <w:vAlign w:val="center"/>
          </w:tcPr>
          <w:p w:rsidR="004C7195" w:rsidRPr="002C14C6" w:rsidRDefault="004C7195" w:rsidP="002C14C6">
            <w:pPr>
              <w:spacing w:line="240" w:lineRule="auto"/>
              <w:rPr>
                <w:sz w:val="22"/>
              </w:rPr>
            </w:pPr>
            <w:r w:rsidRPr="002C14C6">
              <w:rPr>
                <w:sz w:val="22"/>
              </w:rPr>
              <w:t>10:50 am</w:t>
            </w:r>
          </w:p>
        </w:tc>
      </w:tr>
      <w:tr w:rsidR="00B32677" w:rsidRPr="002C14C6" w:rsidTr="00065612">
        <w:tc>
          <w:tcPr>
            <w:tcW w:w="4050" w:type="dxa"/>
            <w:vAlign w:val="center"/>
          </w:tcPr>
          <w:p w:rsidR="00B32677" w:rsidRPr="002C14C6" w:rsidRDefault="00B32677" w:rsidP="002C14C6">
            <w:pPr>
              <w:spacing w:line="240" w:lineRule="auto"/>
              <w:rPr>
                <w:sz w:val="22"/>
              </w:rPr>
            </w:pPr>
            <w:r w:rsidRPr="002C14C6">
              <w:rPr>
                <w:sz w:val="22"/>
              </w:rPr>
              <w:t>Internet Safety Toolbox</w:t>
            </w:r>
          </w:p>
        </w:tc>
        <w:tc>
          <w:tcPr>
            <w:tcW w:w="2610" w:type="dxa"/>
            <w:vAlign w:val="center"/>
          </w:tcPr>
          <w:p w:rsidR="00B32677" w:rsidRPr="002C14C6" w:rsidRDefault="00B32677" w:rsidP="002C14C6">
            <w:pPr>
              <w:pStyle w:val="ListParagraph"/>
              <w:numPr>
                <w:ilvl w:val="0"/>
                <w:numId w:val="5"/>
              </w:numPr>
              <w:spacing w:line="240" w:lineRule="auto"/>
              <w:rPr>
                <w:sz w:val="22"/>
              </w:rPr>
            </w:pPr>
            <w:r w:rsidRPr="002C14C6">
              <w:rPr>
                <w:sz w:val="22"/>
              </w:rPr>
              <w:t>Discussion</w:t>
            </w:r>
          </w:p>
          <w:p w:rsidR="00B32677" w:rsidRPr="002C14C6" w:rsidRDefault="00B32677" w:rsidP="002C14C6">
            <w:pPr>
              <w:pStyle w:val="ListParagraph"/>
              <w:numPr>
                <w:ilvl w:val="0"/>
                <w:numId w:val="5"/>
              </w:numPr>
              <w:spacing w:line="240" w:lineRule="auto"/>
              <w:rPr>
                <w:sz w:val="22"/>
              </w:rPr>
            </w:pPr>
            <w:r w:rsidRPr="002C14C6">
              <w:rPr>
                <w:sz w:val="22"/>
              </w:rPr>
              <w:t>Next steps</w:t>
            </w:r>
          </w:p>
        </w:tc>
        <w:tc>
          <w:tcPr>
            <w:tcW w:w="2520" w:type="dxa"/>
            <w:vAlign w:val="center"/>
          </w:tcPr>
          <w:p w:rsidR="00B32677" w:rsidRPr="002C14C6" w:rsidRDefault="00B32677" w:rsidP="002C14C6">
            <w:pPr>
              <w:spacing w:line="240" w:lineRule="auto"/>
              <w:rPr>
                <w:sz w:val="22"/>
              </w:rPr>
            </w:pPr>
            <w:r w:rsidRPr="002C14C6">
              <w:rPr>
                <w:sz w:val="22"/>
              </w:rPr>
              <w:t>Gretchen Caserotti</w:t>
            </w:r>
          </w:p>
        </w:tc>
        <w:tc>
          <w:tcPr>
            <w:tcW w:w="1170" w:type="dxa"/>
            <w:vAlign w:val="center"/>
          </w:tcPr>
          <w:p w:rsidR="00B32677" w:rsidRPr="002C14C6" w:rsidRDefault="00B32677" w:rsidP="002C14C6">
            <w:pPr>
              <w:spacing w:line="240" w:lineRule="auto"/>
              <w:rPr>
                <w:sz w:val="22"/>
              </w:rPr>
            </w:pPr>
            <w:r w:rsidRPr="002C14C6">
              <w:rPr>
                <w:sz w:val="22"/>
              </w:rPr>
              <w:t>11:</w:t>
            </w:r>
            <w:r w:rsidR="004C7195" w:rsidRPr="002C14C6">
              <w:rPr>
                <w:sz w:val="22"/>
              </w:rPr>
              <w:t>15</w:t>
            </w:r>
            <w:r w:rsidRPr="002C14C6">
              <w:rPr>
                <w:sz w:val="22"/>
              </w:rPr>
              <w:t xml:space="preserve"> am</w:t>
            </w:r>
          </w:p>
        </w:tc>
      </w:tr>
      <w:tr w:rsidR="004C7195" w:rsidRPr="002C14C6" w:rsidTr="00065612">
        <w:tc>
          <w:tcPr>
            <w:tcW w:w="4050" w:type="dxa"/>
            <w:vAlign w:val="center"/>
          </w:tcPr>
          <w:p w:rsidR="004C7195" w:rsidRPr="002C14C6" w:rsidRDefault="004C7195" w:rsidP="002C14C6">
            <w:pPr>
              <w:spacing w:line="240" w:lineRule="auto"/>
              <w:rPr>
                <w:sz w:val="22"/>
              </w:rPr>
            </w:pPr>
            <w:r w:rsidRPr="002C14C6">
              <w:rPr>
                <w:sz w:val="22"/>
              </w:rPr>
              <w:t>Regional Networking Updates – Part 1</w:t>
            </w:r>
          </w:p>
        </w:tc>
        <w:tc>
          <w:tcPr>
            <w:tcW w:w="2610" w:type="dxa"/>
            <w:vAlign w:val="center"/>
          </w:tcPr>
          <w:p w:rsidR="004C7195" w:rsidRPr="002C14C6" w:rsidRDefault="004C7195" w:rsidP="002C14C6">
            <w:pPr>
              <w:spacing w:line="240" w:lineRule="auto"/>
              <w:rPr>
                <w:sz w:val="22"/>
              </w:rPr>
            </w:pPr>
            <w:r w:rsidRPr="002C14C6">
              <w:rPr>
                <w:sz w:val="22"/>
              </w:rPr>
              <w:t>Information Sharing</w:t>
            </w:r>
          </w:p>
        </w:tc>
        <w:tc>
          <w:tcPr>
            <w:tcW w:w="2520" w:type="dxa"/>
            <w:vAlign w:val="center"/>
          </w:tcPr>
          <w:p w:rsidR="004C7195" w:rsidRPr="002C14C6" w:rsidRDefault="004C7195" w:rsidP="002C14C6">
            <w:pPr>
              <w:spacing w:line="240" w:lineRule="auto"/>
              <w:rPr>
                <w:sz w:val="22"/>
              </w:rPr>
            </w:pPr>
            <w:r w:rsidRPr="002C14C6">
              <w:rPr>
                <w:sz w:val="22"/>
              </w:rPr>
              <w:t>All</w:t>
            </w:r>
          </w:p>
        </w:tc>
        <w:tc>
          <w:tcPr>
            <w:tcW w:w="1170" w:type="dxa"/>
            <w:vAlign w:val="center"/>
          </w:tcPr>
          <w:p w:rsidR="004C7195" w:rsidRPr="002C14C6" w:rsidRDefault="004C7195" w:rsidP="002C14C6">
            <w:pPr>
              <w:spacing w:line="240" w:lineRule="auto"/>
              <w:rPr>
                <w:sz w:val="22"/>
              </w:rPr>
            </w:pPr>
            <w:r w:rsidRPr="002C14C6">
              <w:rPr>
                <w:sz w:val="22"/>
              </w:rPr>
              <w:t>11:45 am</w:t>
            </w:r>
          </w:p>
        </w:tc>
      </w:tr>
      <w:tr w:rsidR="00147A8C" w:rsidRPr="002C14C6" w:rsidTr="00065612">
        <w:tc>
          <w:tcPr>
            <w:tcW w:w="4050" w:type="dxa"/>
            <w:vAlign w:val="center"/>
          </w:tcPr>
          <w:p w:rsidR="00147A8C" w:rsidRPr="002C14C6" w:rsidRDefault="00147A8C" w:rsidP="002C14C6">
            <w:pPr>
              <w:spacing w:line="240" w:lineRule="auto"/>
              <w:rPr>
                <w:sz w:val="22"/>
              </w:rPr>
            </w:pPr>
            <w:r w:rsidRPr="002C14C6">
              <w:rPr>
                <w:sz w:val="22"/>
              </w:rPr>
              <w:t>Networking Lunch</w:t>
            </w:r>
          </w:p>
        </w:tc>
        <w:tc>
          <w:tcPr>
            <w:tcW w:w="2610" w:type="dxa"/>
            <w:vAlign w:val="center"/>
          </w:tcPr>
          <w:p w:rsidR="00147A8C" w:rsidRPr="002C14C6" w:rsidRDefault="00147A8C" w:rsidP="002C14C6">
            <w:pPr>
              <w:spacing w:line="240" w:lineRule="auto"/>
              <w:rPr>
                <w:sz w:val="22"/>
              </w:rPr>
            </w:pPr>
          </w:p>
        </w:tc>
        <w:tc>
          <w:tcPr>
            <w:tcW w:w="2520" w:type="dxa"/>
            <w:vAlign w:val="center"/>
          </w:tcPr>
          <w:p w:rsidR="00147A8C" w:rsidRPr="002C14C6" w:rsidRDefault="00147A8C" w:rsidP="002C14C6">
            <w:pPr>
              <w:spacing w:line="240" w:lineRule="auto"/>
              <w:rPr>
                <w:sz w:val="22"/>
              </w:rPr>
            </w:pPr>
          </w:p>
        </w:tc>
        <w:tc>
          <w:tcPr>
            <w:tcW w:w="1170" w:type="dxa"/>
            <w:vAlign w:val="center"/>
          </w:tcPr>
          <w:p w:rsidR="00147A8C" w:rsidRPr="002C14C6" w:rsidRDefault="00147A8C" w:rsidP="002C14C6">
            <w:pPr>
              <w:spacing w:line="240" w:lineRule="auto"/>
              <w:rPr>
                <w:sz w:val="22"/>
              </w:rPr>
            </w:pPr>
            <w:r w:rsidRPr="002C14C6">
              <w:rPr>
                <w:sz w:val="22"/>
              </w:rPr>
              <w:t>12:00pm</w:t>
            </w:r>
          </w:p>
        </w:tc>
      </w:tr>
      <w:tr w:rsidR="00147A8C" w:rsidRPr="002C14C6" w:rsidTr="00065612">
        <w:tc>
          <w:tcPr>
            <w:tcW w:w="4050" w:type="dxa"/>
            <w:vAlign w:val="center"/>
          </w:tcPr>
          <w:p w:rsidR="00147A8C" w:rsidRPr="002C14C6" w:rsidRDefault="00A378A2" w:rsidP="002C14C6">
            <w:pPr>
              <w:spacing w:line="240" w:lineRule="auto"/>
              <w:rPr>
                <w:sz w:val="22"/>
              </w:rPr>
            </w:pPr>
            <w:r w:rsidRPr="002C14C6">
              <w:rPr>
                <w:sz w:val="22"/>
              </w:rPr>
              <w:t>LSTA Planning</w:t>
            </w:r>
          </w:p>
        </w:tc>
        <w:tc>
          <w:tcPr>
            <w:tcW w:w="2610" w:type="dxa"/>
            <w:vAlign w:val="center"/>
          </w:tcPr>
          <w:p w:rsidR="00147A8C" w:rsidRPr="002C14C6" w:rsidRDefault="00147A8C" w:rsidP="002C14C6">
            <w:pPr>
              <w:spacing w:line="240" w:lineRule="auto"/>
              <w:rPr>
                <w:sz w:val="22"/>
              </w:rPr>
            </w:pPr>
          </w:p>
        </w:tc>
        <w:tc>
          <w:tcPr>
            <w:tcW w:w="2520" w:type="dxa"/>
            <w:vAlign w:val="center"/>
          </w:tcPr>
          <w:p w:rsidR="00147A8C" w:rsidRPr="002C14C6" w:rsidRDefault="00A378A2" w:rsidP="002C14C6">
            <w:pPr>
              <w:spacing w:line="240" w:lineRule="auto"/>
              <w:rPr>
                <w:sz w:val="22"/>
              </w:rPr>
            </w:pPr>
            <w:r w:rsidRPr="002C14C6">
              <w:rPr>
                <w:sz w:val="22"/>
              </w:rPr>
              <w:t>Stephanie Bailey-White</w:t>
            </w:r>
          </w:p>
        </w:tc>
        <w:tc>
          <w:tcPr>
            <w:tcW w:w="1170" w:type="dxa"/>
            <w:vAlign w:val="center"/>
          </w:tcPr>
          <w:p w:rsidR="00147A8C" w:rsidRPr="002C14C6" w:rsidRDefault="00A378A2" w:rsidP="002C14C6">
            <w:pPr>
              <w:spacing w:line="240" w:lineRule="auto"/>
              <w:rPr>
                <w:sz w:val="22"/>
              </w:rPr>
            </w:pPr>
            <w:r w:rsidRPr="002C14C6">
              <w:rPr>
                <w:sz w:val="22"/>
              </w:rPr>
              <w:t>1:00 pm</w:t>
            </w:r>
          </w:p>
        </w:tc>
      </w:tr>
      <w:tr w:rsidR="004C7195" w:rsidRPr="002C14C6" w:rsidTr="00065612">
        <w:tc>
          <w:tcPr>
            <w:tcW w:w="4050" w:type="dxa"/>
            <w:vAlign w:val="center"/>
          </w:tcPr>
          <w:p w:rsidR="004C7195" w:rsidRPr="002C14C6" w:rsidRDefault="004C7195" w:rsidP="002C14C6">
            <w:pPr>
              <w:spacing w:line="240" w:lineRule="auto"/>
              <w:rPr>
                <w:sz w:val="22"/>
              </w:rPr>
            </w:pPr>
            <w:r w:rsidRPr="002C14C6">
              <w:rPr>
                <w:sz w:val="22"/>
              </w:rPr>
              <w:t>Regional Networking Updates – Part 2</w:t>
            </w:r>
          </w:p>
        </w:tc>
        <w:tc>
          <w:tcPr>
            <w:tcW w:w="2610" w:type="dxa"/>
            <w:vAlign w:val="center"/>
          </w:tcPr>
          <w:p w:rsidR="004C7195" w:rsidRPr="002C14C6" w:rsidRDefault="004C7195" w:rsidP="002C14C6">
            <w:pPr>
              <w:spacing w:line="240" w:lineRule="auto"/>
              <w:rPr>
                <w:sz w:val="22"/>
              </w:rPr>
            </w:pPr>
            <w:r w:rsidRPr="002C14C6">
              <w:rPr>
                <w:sz w:val="22"/>
              </w:rPr>
              <w:t>Information Sharing</w:t>
            </w:r>
          </w:p>
        </w:tc>
        <w:tc>
          <w:tcPr>
            <w:tcW w:w="2520" w:type="dxa"/>
            <w:vAlign w:val="center"/>
          </w:tcPr>
          <w:p w:rsidR="004C7195" w:rsidRPr="002C14C6" w:rsidRDefault="004C7195" w:rsidP="002C14C6">
            <w:pPr>
              <w:spacing w:line="240" w:lineRule="auto"/>
              <w:rPr>
                <w:sz w:val="22"/>
              </w:rPr>
            </w:pPr>
            <w:r w:rsidRPr="002C14C6">
              <w:rPr>
                <w:sz w:val="22"/>
              </w:rPr>
              <w:t>All</w:t>
            </w:r>
          </w:p>
        </w:tc>
        <w:tc>
          <w:tcPr>
            <w:tcW w:w="1170" w:type="dxa"/>
            <w:vAlign w:val="center"/>
          </w:tcPr>
          <w:p w:rsidR="004C7195" w:rsidRPr="002C14C6" w:rsidRDefault="00065612" w:rsidP="002C14C6">
            <w:pPr>
              <w:spacing w:line="240" w:lineRule="auto"/>
              <w:rPr>
                <w:sz w:val="22"/>
              </w:rPr>
            </w:pPr>
            <w:r w:rsidRPr="002C14C6">
              <w:rPr>
                <w:sz w:val="22"/>
              </w:rPr>
              <w:t>2:00 pm</w:t>
            </w:r>
          </w:p>
        </w:tc>
      </w:tr>
      <w:tr w:rsidR="00B32677" w:rsidRPr="002C14C6" w:rsidTr="00065612">
        <w:tc>
          <w:tcPr>
            <w:tcW w:w="4050" w:type="dxa"/>
            <w:vAlign w:val="center"/>
          </w:tcPr>
          <w:p w:rsidR="00B32677" w:rsidRPr="002C14C6" w:rsidRDefault="00B32677" w:rsidP="002C14C6">
            <w:pPr>
              <w:spacing w:line="240" w:lineRule="auto"/>
              <w:rPr>
                <w:sz w:val="22"/>
              </w:rPr>
            </w:pPr>
            <w:r w:rsidRPr="002C14C6">
              <w:rPr>
                <w:sz w:val="22"/>
              </w:rPr>
              <w:t>Break</w:t>
            </w:r>
          </w:p>
        </w:tc>
        <w:tc>
          <w:tcPr>
            <w:tcW w:w="2610" w:type="dxa"/>
            <w:vAlign w:val="center"/>
          </w:tcPr>
          <w:p w:rsidR="00B32677" w:rsidRPr="002C14C6" w:rsidRDefault="00B32677" w:rsidP="002C14C6">
            <w:pPr>
              <w:spacing w:line="240" w:lineRule="auto"/>
              <w:rPr>
                <w:sz w:val="22"/>
              </w:rPr>
            </w:pPr>
          </w:p>
        </w:tc>
        <w:tc>
          <w:tcPr>
            <w:tcW w:w="2520" w:type="dxa"/>
            <w:vAlign w:val="center"/>
          </w:tcPr>
          <w:p w:rsidR="00B32677" w:rsidRPr="002C14C6" w:rsidRDefault="00B32677" w:rsidP="002C14C6">
            <w:pPr>
              <w:spacing w:line="240" w:lineRule="auto"/>
              <w:rPr>
                <w:sz w:val="22"/>
              </w:rPr>
            </w:pPr>
            <w:r w:rsidRPr="002C14C6">
              <w:rPr>
                <w:sz w:val="22"/>
              </w:rPr>
              <w:t>All</w:t>
            </w:r>
          </w:p>
        </w:tc>
        <w:tc>
          <w:tcPr>
            <w:tcW w:w="1170" w:type="dxa"/>
            <w:vAlign w:val="center"/>
          </w:tcPr>
          <w:p w:rsidR="00B32677" w:rsidRPr="002C14C6" w:rsidRDefault="00065612" w:rsidP="002C14C6">
            <w:pPr>
              <w:spacing w:line="240" w:lineRule="auto"/>
              <w:rPr>
                <w:sz w:val="22"/>
              </w:rPr>
            </w:pPr>
            <w:r w:rsidRPr="002C14C6">
              <w:rPr>
                <w:sz w:val="22"/>
              </w:rPr>
              <w:t>2:30 pm</w:t>
            </w:r>
          </w:p>
        </w:tc>
      </w:tr>
      <w:tr w:rsidR="00065612" w:rsidRPr="002C14C6" w:rsidTr="00065612">
        <w:tc>
          <w:tcPr>
            <w:tcW w:w="4050" w:type="dxa"/>
            <w:vAlign w:val="center"/>
          </w:tcPr>
          <w:p w:rsidR="00065612" w:rsidRPr="002C14C6" w:rsidRDefault="00065612" w:rsidP="002C14C6">
            <w:pPr>
              <w:spacing w:line="240" w:lineRule="auto"/>
              <w:rPr>
                <w:sz w:val="22"/>
              </w:rPr>
            </w:pPr>
            <w:r w:rsidRPr="002C14C6">
              <w:rPr>
                <w:sz w:val="22"/>
              </w:rPr>
              <w:t>Regional Networking Updates – Part 3 if necessary</w:t>
            </w:r>
          </w:p>
        </w:tc>
        <w:tc>
          <w:tcPr>
            <w:tcW w:w="2610" w:type="dxa"/>
            <w:vAlign w:val="center"/>
          </w:tcPr>
          <w:p w:rsidR="00065612" w:rsidRPr="002C14C6" w:rsidRDefault="00065612" w:rsidP="002C14C6">
            <w:pPr>
              <w:spacing w:line="240" w:lineRule="auto"/>
              <w:rPr>
                <w:sz w:val="22"/>
              </w:rPr>
            </w:pPr>
            <w:r w:rsidRPr="002C14C6">
              <w:rPr>
                <w:sz w:val="22"/>
              </w:rPr>
              <w:t>Information Sharing</w:t>
            </w:r>
          </w:p>
        </w:tc>
        <w:tc>
          <w:tcPr>
            <w:tcW w:w="2520" w:type="dxa"/>
            <w:vAlign w:val="center"/>
          </w:tcPr>
          <w:p w:rsidR="00065612" w:rsidRPr="002C14C6" w:rsidRDefault="00065612" w:rsidP="002C14C6">
            <w:pPr>
              <w:spacing w:line="240" w:lineRule="auto"/>
              <w:rPr>
                <w:sz w:val="22"/>
              </w:rPr>
            </w:pPr>
            <w:r w:rsidRPr="002C14C6">
              <w:rPr>
                <w:sz w:val="22"/>
              </w:rPr>
              <w:t>All</w:t>
            </w:r>
          </w:p>
        </w:tc>
        <w:tc>
          <w:tcPr>
            <w:tcW w:w="1170" w:type="dxa"/>
            <w:vAlign w:val="center"/>
          </w:tcPr>
          <w:p w:rsidR="00065612" w:rsidRPr="002C14C6" w:rsidRDefault="00065612" w:rsidP="002C14C6">
            <w:pPr>
              <w:spacing w:line="240" w:lineRule="auto"/>
              <w:rPr>
                <w:sz w:val="22"/>
              </w:rPr>
            </w:pPr>
            <w:r w:rsidRPr="002C14C6">
              <w:rPr>
                <w:sz w:val="22"/>
              </w:rPr>
              <w:t>2:50 pm</w:t>
            </w:r>
          </w:p>
        </w:tc>
      </w:tr>
      <w:tr w:rsidR="00147A8C" w:rsidRPr="002C14C6" w:rsidTr="00065612">
        <w:tc>
          <w:tcPr>
            <w:tcW w:w="4050" w:type="dxa"/>
            <w:vAlign w:val="center"/>
          </w:tcPr>
          <w:p w:rsidR="00147A8C" w:rsidRPr="002C14C6" w:rsidRDefault="00A02504" w:rsidP="002C14C6">
            <w:pPr>
              <w:spacing w:line="240" w:lineRule="auto"/>
              <w:rPr>
                <w:sz w:val="22"/>
              </w:rPr>
            </w:pPr>
            <w:r w:rsidRPr="002C14C6">
              <w:rPr>
                <w:sz w:val="22"/>
              </w:rPr>
              <w:t>LiLI Databases</w:t>
            </w:r>
          </w:p>
          <w:p w:rsidR="00A02504" w:rsidRPr="002C14C6" w:rsidRDefault="00A02504" w:rsidP="002C14C6">
            <w:pPr>
              <w:pStyle w:val="ListParagraph"/>
              <w:numPr>
                <w:ilvl w:val="0"/>
                <w:numId w:val="5"/>
              </w:numPr>
              <w:spacing w:line="240" w:lineRule="auto"/>
              <w:rPr>
                <w:sz w:val="22"/>
              </w:rPr>
            </w:pPr>
            <w:r w:rsidRPr="002C14C6">
              <w:rPr>
                <w:sz w:val="22"/>
              </w:rPr>
              <w:t>FY 2016 Annual Report</w:t>
            </w:r>
          </w:p>
          <w:p w:rsidR="00A02504" w:rsidRPr="002C14C6" w:rsidRDefault="00A02504" w:rsidP="002C14C6">
            <w:pPr>
              <w:pStyle w:val="ListParagraph"/>
              <w:numPr>
                <w:ilvl w:val="0"/>
                <w:numId w:val="5"/>
              </w:numPr>
              <w:spacing w:line="240" w:lineRule="auto"/>
              <w:rPr>
                <w:sz w:val="22"/>
              </w:rPr>
            </w:pPr>
            <w:r w:rsidRPr="002C14C6">
              <w:rPr>
                <w:sz w:val="22"/>
              </w:rPr>
              <w:t>Usage survey results</w:t>
            </w:r>
          </w:p>
          <w:p w:rsidR="00A02504" w:rsidRPr="002C14C6" w:rsidRDefault="00A02504" w:rsidP="002C14C6">
            <w:pPr>
              <w:pStyle w:val="ListParagraph"/>
              <w:numPr>
                <w:ilvl w:val="0"/>
                <w:numId w:val="5"/>
              </w:numPr>
              <w:spacing w:line="240" w:lineRule="auto"/>
              <w:rPr>
                <w:sz w:val="22"/>
              </w:rPr>
            </w:pPr>
            <w:r w:rsidRPr="002C14C6">
              <w:rPr>
                <w:sz w:val="22"/>
              </w:rPr>
              <w:t>Contracts timelines</w:t>
            </w:r>
          </w:p>
        </w:tc>
        <w:tc>
          <w:tcPr>
            <w:tcW w:w="2610" w:type="dxa"/>
            <w:vAlign w:val="center"/>
          </w:tcPr>
          <w:p w:rsidR="00A02504" w:rsidRPr="002C14C6" w:rsidRDefault="00A02504" w:rsidP="002C14C6">
            <w:pPr>
              <w:spacing w:line="240" w:lineRule="auto"/>
              <w:rPr>
                <w:sz w:val="22"/>
              </w:rPr>
            </w:pPr>
            <w:r w:rsidRPr="002C14C6">
              <w:rPr>
                <w:sz w:val="22"/>
              </w:rPr>
              <w:t>Information Sharing</w:t>
            </w:r>
          </w:p>
        </w:tc>
        <w:tc>
          <w:tcPr>
            <w:tcW w:w="2520" w:type="dxa"/>
            <w:vAlign w:val="center"/>
          </w:tcPr>
          <w:p w:rsidR="00147A8C" w:rsidRPr="002C14C6" w:rsidRDefault="00A02504" w:rsidP="002C14C6">
            <w:pPr>
              <w:spacing w:line="240" w:lineRule="auto"/>
              <w:rPr>
                <w:sz w:val="22"/>
              </w:rPr>
            </w:pPr>
            <w:r w:rsidRPr="002C14C6">
              <w:rPr>
                <w:sz w:val="22"/>
              </w:rPr>
              <w:t>Gina</w:t>
            </w:r>
            <w:r w:rsidR="00065612" w:rsidRPr="002C14C6">
              <w:rPr>
                <w:sz w:val="22"/>
              </w:rPr>
              <w:t xml:space="preserve"> Persichini</w:t>
            </w:r>
          </w:p>
        </w:tc>
        <w:tc>
          <w:tcPr>
            <w:tcW w:w="1170" w:type="dxa"/>
            <w:vAlign w:val="center"/>
          </w:tcPr>
          <w:p w:rsidR="00147A8C" w:rsidRPr="002C14C6" w:rsidRDefault="00065612" w:rsidP="002C14C6">
            <w:pPr>
              <w:spacing w:line="240" w:lineRule="auto"/>
              <w:rPr>
                <w:sz w:val="22"/>
              </w:rPr>
            </w:pPr>
            <w:r w:rsidRPr="002C14C6">
              <w:rPr>
                <w:sz w:val="22"/>
              </w:rPr>
              <w:t>3:15 pm</w:t>
            </w:r>
          </w:p>
        </w:tc>
      </w:tr>
      <w:tr w:rsidR="00147A8C" w:rsidRPr="002C14C6" w:rsidTr="00065612">
        <w:tc>
          <w:tcPr>
            <w:tcW w:w="4050" w:type="dxa"/>
            <w:vAlign w:val="center"/>
          </w:tcPr>
          <w:p w:rsidR="00147A8C" w:rsidRPr="002C14C6" w:rsidRDefault="00A378A2" w:rsidP="002C14C6">
            <w:pPr>
              <w:spacing w:line="240" w:lineRule="auto"/>
              <w:rPr>
                <w:sz w:val="22"/>
              </w:rPr>
            </w:pPr>
            <w:r w:rsidRPr="002C14C6">
              <w:rPr>
                <w:sz w:val="22"/>
              </w:rPr>
              <w:t>Meeting Wrap Up</w:t>
            </w:r>
          </w:p>
          <w:p w:rsidR="00A378A2" w:rsidRPr="002C14C6" w:rsidRDefault="00A378A2" w:rsidP="002C14C6">
            <w:pPr>
              <w:pStyle w:val="ListParagraph"/>
              <w:numPr>
                <w:ilvl w:val="0"/>
                <w:numId w:val="3"/>
              </w:numPr>
              <w:spacing w:line="240" w:lineRule="auto"/>
              <w:rPr>
                <w:sz w:val="22"/>
              </w:rPr>
            </w:pPr>
            <w:r w:rsidRPr="002C14C6">
              <w:rPr>
                <w:sz w:val="22"/>
              </w:rPr>
              <w:t>Summary of Next Steps</w:t>
            </w:r>
          </w:p>
          <w:p w:rsidR="00A378A2" w:rsidRPr="002C14C6" w:rsidRDefault="00A378A2" w:rsidP="002C14C6">
            <w:pPr>
              <w:pStyle w:val="ListParagraph"/>
              <w:numPr>
                <w:ilvl w:val="0"/>
                <w:numId w:val="3"/>
              </w:numPr>
              <w:spacing w:line="240" w:lineRule="auto"/>
              <w:rPr>
                <w:sz w:val="22"/>
              </w:rPr>
            </w:pPr>
            <w:r w:rsidRPr="002C14C6">
              <w:rPr>
                <w:sz w:val="22"/>
              </w:rPr>
              <w:t>Plus/Delta</w:t>
            </w:r>
          </w:p>
        </w:tc>
        <w:tc>
          <w:tcPr>
            <w:tcW w:w="2610" w:type="dxa"/>
            <w:vAlign w:val="center"/>
          </w:tcPr>
          <w:p w:rsidR="00147A8C" w:rsidRPr="002C14C6" w:rsidRDefault="00147A8C" w:rsidP="002C14C6">
            <w:pPr>
              <w:spacing w:line="240" w:lineRule="auto"/>
              <w:rPr>
                <w:sz w:val="22"/>
              </w:rPr>
            </w:pPr>
          </w:p>
        </w:tc>
        <w:tc>
          <w:tcPr>
            <w:tcW w:w="2520" w:type="dxa"/>
            <w:vAlign w:val="center"/>
          </w:tcPr>
          <w:p w:rsidR="00147A8C" w:rsidRPr="002C14C6" w:rsidRDefault="00A378A2" w:rsidP="002C14C6">
            <w:pPr>
              <w:spacing w:line="240" w:lineRule="auto"/>
              <w:rPr>
                <w:sz w:val="22"/>
              </w:rPr>
            </w:pPr>
            <w:r w:rsidRPr="002C14C6">
              <w:rPr>
                <w:sz w:val="22"/>
              </w:rPr>
              <w:t>Jeannie</w:t>
            </w:r>
            <w:r w:rsidR="00065612" w:rsidRPr="002C14C6">
              <w:rPr>
                <w:sz w:val="22"/>
              </w:rPr>
              <w:t xml:space="preserve"> Standal</w:t>
            </w:r>
          </w:p>
        </w:tc>
        <w:tc>
          <w:tcPr>
            <w:tcW w:w="1170" w:type="dxa"/>
            <w:vAlign w:val="center"/>
          </w:tcPr>
          <w:p w:rsidR="00147A8C" w:rsidRPr="002C14C6" w:rsidRDefault="00A378A2" w:rsidP="002C14C6">
            <w:pPr>
              <w:spacing w:line="240" w:lineRule="auto"/>
              <w:rPr>
                <w:sz w:val="22"/>
              </w:rPr>
            </w:pPr>
            <w:r w:rsidRPr="002C14C6">
              <w:rPr>
                <w:sz w:val="22"/>
              </w:rPr>
              <w:t>3:45 pm</w:t>
            </w:r>
          </w:p>
        </w:tc>
      </w:tr>
      <w:tr w:rsidR="00147A8C" w:rsidRPr="002C14C6" w:rsidTr="00065612">
        <w:tc>
          <w:tcPr>
            <w:tcW w:w="4050" w:type="dxa"/>
            <w:vAlign w:val="center"/>
          </w:tcPr>
          <w:p w:rsidR="00147A8C" w:rsidRPr="002C14C6" w:rsidRDefault="00147A8C" w:rsidP="002C14C6">
            <w:pPr>
              <w:spacing w:line="240" w:lineRule="auto"/>
              <w:rPr>
                <w:sz w:val="22"/>
              </w:rPr>
            </w:pPr>
            <w:r w:rsidRPr="002C14C6">
              <w:rPr>
                <w:sz w:val="22"/>
              </w:rPr>
              <w:t>Meeting End</w:t>
            </w:r>
          </w:p>
        </w:tc>
        <w:tc>
          <w:tcPr>
            <w:tcW w:w="2610" w:type="dxa"/>
            <w:vAlign w:val="center"/>
          </w:tcPr>
          <w:p w:rsidR="00147A8C" w:rsidRPr="002C14C6" w:rsidRDefault="00147A8C" w:rsidP="002C14C6">
            <w:pPr>
              <w:spacing w:line="240" w:lineRule="auto"/>
              <w:rPr>
                <w:sz w:val="22"/>
              </w:rPr>
            </w:pPr>
          </w:p>
        </w:tc>
        <w:tc>
          <w:tcPr>
            <w:tcW w:w="2520" w:type="dxa"/>
            <w:vAlign w:val="center"/>
          </w:tcPr>
          <w:p w:rsidR="00147A8C" w:rsidRPr="002C14C6" w:rsidRDefault="00147A8C" w:rsidP="002C14C6">
            <w:pPr>
              <w:spacing w:line="240" w:lineRule="auto"/>
              <w:rPr>
                <w:sz w:val="22"/>
              </w:rPr>
            </w:pPr>
          </w:p>
        </w:tc>
        <w:tc>
          <w:tcPr>
            <w:tcW w:w="1170" w:type="dxa"/>
            <w:vAlign w:val="center"/>
          </w:tcPr>
          <w:p w:rsidR="00147A8C" w:rsidRPr="002C14C6" w:rsidRDefault="00A378A2" w:rsidP="002C14C6">
            <w:pPr>
              <w:spacing w:line="240" w:lineRule="auto"/>
              <w:rPr>
                <w:sz w:val="22"/>
              </w:rPr>
            </w:pPr>
            <w:r w:rsidRPr="002C14C6">
              <w:rPr>
                <w:sz w:val="22"/>
              </w:rPr>
              <w:t>4:00 pm</w:t>
            </w:r>
          </w:p>
        </w:tc>
      </w:tr>
    </w:tbl>
    <w:p w:rsidR="00577022" w:rsidRPr="002C14C6" w:rsidRDefault="00577022" w:rsidP="002C14C6">
      <w:pPr>
        <w:spacing w:line="240" w:lineRule="auto"/>
        <w:rPr>
          <w:sz w:val="22"/>
        </w:rPr>
      </w:pPr>
    </w:p>
    <w:p w:rsidR="00491E88" w:rsidRPr="002C14C6" w:rsidRDefault="00491E88" w:rsidP="002C14C6">
      <w:pPr>
        <w:spacing w:line="240" w:lineRule="auto"/>
        <w:rPr>
          <w:b/>
          <w:sz w:val="22"/>
        </w:rPr>
      </w:pPr>
      <w:r w:rsidRPr="002C14C6">
        <w:rPr>
          <w:b/>
          <w:sz w:val="22"/>
        </w:rPr>
        <w:t>Attendees:</w:t>
      </w:r>
    </w:p>
    <w:p w:rsidR="00344278" w:rsidRPr="002C14C6" w:rsidRDefault="00344278" w:rsidP="002C14C6">
      <w:pPr>
        <w:spacing w:line="240" w:lineRule="auto"/>
        <w:rPr>
          <w:sz w:val="22"/>
        </w:rPr>
        <w:sectPr w:rsidR="00344278" w:rsidRPr="002C14C6" w:rsidSect="00462A23">
          <w:pgSz w:w="12240" w:h="15840"/>
          <w:pgMar w:top="1008" w:right="1008" w:bottom="810" w:left="1008" w:header="720" w:footer="720" w:gutter="0"/>
          <w:cols w:space="720"/>
          <w:docGrid w:linePitch="360"/>
        </w:sectPr>
      </w:pPr>
    </w:p>
    <w:p w:rsidR="00344278" w:rsidRPr="002C14C6" w:rsidRDefault="00344278" w:rsidP="002C14C6">
      <w:pPr>
        <w:spacing w:line="240" w:lineRule="auto"/>
        <w:rPr>
          <w:sz w:val="22"/>
        </w:rPr>
      </w:pPr>
      <w:r w:rsidRPr="002C14C6">
        <w:rPr>
          <w:sz w:val="22"/>
        </w:rPr>
        <w:t>Eric Suess (Marshal Public)</w:t>
      </w:r>
    </w:p>
    <w:p w:rsidR="00344278" w:rsidRPr="002C14C6" w:rsidRDefault="00344278" w:rsidP="002C14C6">
      <w:pPr>
        <w:spacing w:line="240" w:lineRule="auto"/>
        <w:rPr>
          <w:sz w:val="22"/>
        </w:rPr>
      </w:pPr>
      <w:r w:rsidRPr="002C14C6">
        <w:rPr>
          <w:sz w:val="22"/>
        </w:rPr>
        <w:t>Gretchen Caserotti (Meridian Library District)</w:t>
      </w:r>
    </w:p>
    <w:p w:rsidR="00344278" w:rsidRPr="002C14C6" w:rsidRDefault="00344278" w:rsidP="002C14C6">
      <w:pPr>
        <w:spacing w:line="240" w:lineRule="auto"/>
        <w:rPr>
          <w:sz w:val="22"/>
        </w:rPr>
      </w:pPr>
      <w:r w:rsidRPr="002C14C6">
        <w:rPr>
          <w:sz w:val="22"/>
        </w:rPr>
        <w:t>Janna Streibel (Lizard Butte Library District)</w:t>
      </w:r>
    </w:p>
    <w:p w:rsidR="00344278" w:rsidRPr="002C14C6" w:rsidRDefault="00344278" w:rsidP="002C14C6">
      <w:pPr>
        <w:spacing w:line="240" w:lineRule="auto"/>
        <w:rPr>
          <w:sz w:val="22"/>
        </w:rPr>
      </w:pPr>
      <w:r w:rsidRPr="002C14C6">
        <w:rPr>
          <w:sz w:val="22"/>
        </w:rPr>
        <w:t>Kim Reed (College of Western Idaho)</w:t>
      </w:r>
    </w:p>
    <w:p w:rsidR="00344278" w:rsidRPr="002C14C6" w:rsidRDefault="00344278" w:rsidP="002C14C6">
      <w:pPr>
        <w:spacing w:line="240" w:lineRule="auto"/>
        <w:rPr>
          <w:sz w:val="22"/>
        </w:rPr>
      </w:pPr>
      <w:r w:rsidRPr="002C14C6">
        <w:rPr>
          <w:sz w:val="22"/>
        </w:rPr>
        <w:t>Lynn Baird (University of Idaho)</w:t>
      </w:r>
    </w:p>
    <w:p w:rsidR="00344278" w:rsidRPr="002C14C6" w:rsidRDefault="00344278" w:rsidP="002C14C6">
      <w:pPr>
        <w:spacing w:line="240" w:lineRule="auto"/>
        <w:rPr>
          <w:sz w:val="22"/>
        </w:rPr>
      </w:pPr>
      <w:r w:rsidRPr="002C14C6">
        <w:rPr>
          <w:sz w:val="22"/>
        </w:rPr>
        <w:t>Lynn Hauer (Community Library Network-Post Falls)</w:t>
      </w:r>
    </w:p>
    <w:p w:rsidR="00344278" w:rsidRPr="002C14C6" w:rsidRDefault="00344278" w:rsidP="002C14C6">
      <w:pPr>
        <w:spacing w:line="240" w:lineRule="auto"/>
        <w:rPr>
          <w:sz w:val="22"/>
        </w:rPr>
      </w:pPr>
      <w:r w:rsidRPr="002C14C6">
        <w:rPr>
          <w:sz w:val="22"/>
        </w:rPr>
        <w:t>Lynn Johnson (Mountain View School District)</w:t>
      </w:r>
    </w:p>
    <w:p w:rsidR="00344278" w:rsidRPr="002C14C6" w:rsidRDefault="00344278" w:rsidP="002C14C6">
      <w:pPr>
        <w:spacing w:line="240" w:lineRule="auto"/>
        <w:rPr>
          <w:sz w:val="22"/>
        </w:rPr>
      </w:pPr>
      <w:r w:rsidRPr="002C14C6">
        <w:rPr>
          <w:sz w:val="22"/>
        </w:rPr>
        <w:t>Lynne Bidwell (Lewis-Clark State College)</w:t>
      </w:r>
    </w:p>
    <w:p w:rsidR="00344278" w:rsidRPr="002C14C6" w:rsidRDefault="00344278" w:rsidP="002C14C6">
      <w:pPr>
        <w:spacing w:line="240" w:lineRule="auto"/>
        <w:rPr>
          <w:sz w:val="22"/>
        </w:rPr>
      </w:pPr>
      <w:r w:rsidRPr="002C14C6">
        <w:rPr>
          <w:sz w:val="22"/>
        </w:rPr>
        <w:t xml:space="preserve">Sandi </w:t>
      </w:r>
      <w:proofErr w:type="spellStart"/>
      <w:r w:rsidRPr="002C14C6">
        <w:rPr>
          <w:sz w:val="22"/>
        </w:rPr>
        <w:t>Shrophire</w:t>
      </w:r>
      <w:proofErr w:type="spellEnd"/>
      <w:r w:rsidRPr="002C14C6">
        <w:rPr>
          <w:sz w:val="22"/>
        </w:rPr>
        <w:t xml:space="preserve"> (Idaho State University)</w:t>
      </w:r>
    </w:p>
    <w:p w:rsidR="00344278" w:rsidRPr="002C14C6" w:rsidRDefault="00344278" w:rsidP="002C14C6">
      <w:pPr>
        <w:spacing w:line="240" w:lineRule="auto"/>
        <w:rPr>
          <w:sz w:val="22"/>
        </w:rPr>
      </w:pPr>
      <w:r w:rsidRPr="002C14C6">
        <w:rPr>
          <w:sz w:val="22"/>
        </w:rPr>
        <w:t>Tracy Bicknell-Holmes (Boise State University)</w:t>
      </w:r>
    </w:p>
    <w:p w:rsidR="00491E88" w:rsidRPr="002C14C6" w:rsidRDefault="00491E88" w:rsidP="002C14C6">
      <w:pPr>
        <w:spacing w:line="240" w:lineRule="auto"/>
        <w:rPr>
          <w:sz w:val="22"/>
        </w:rPr>
      </w:pPr>
      <w:r w:rsidRPr="002C14C6">
        <w:rPr>
          <w:sz w:val="22"/>
        </w:rPr>
        <w:t>Ann Joslin (ICfL)</w:t>
      </w:r>
    </w:p>
    <w:p w:rsidR="00424BA6" w:rsidRPr="002C14C6" w:rsidRDefault="00424BA6" w:rsidP="002C14C6">
      <w:pPr>
        <w:spacing w:line="240" w:lineRule="auto"/>
        <w:rPr>
          <w:sz w:val="22"/>
        </w:rPr>
      </w:pPr>
      <w:r w:rsidRPr="002C14C6">
        <w:rPr>
          <w:sz w:val="22"/>
        </w:rPr>
        <w:t xml:space="preserve">Donna Eggers (ICfL) – </w:t>
      </w:r>
      <w:r w:rsidR="002A23C2">
        <w:rPr>
          <w:sz w:val="22"/>
        </w:rPr>
        <w:t>recorder</w:t>
      </w:r>
    </w:p>
    <w:p w:rsidR="00491E88" w:rsidRPr="002C14C6" w:rsidRDefault="00491E88" w:rsidP="002C14C6">
      <w:pPr>
        <w:spacing w:line="240" w:lineRule="auto"/>
        <w:rPr>
          <w:sz w:val="22"/>
        </w:rPr>
      </w:pPr>
      <w:r w:rsidRPr="002C14C6">
        <w:rPr>
          <w:sz w:val="22"/>
        </w:rPr>
        <w:t>Dylan Baker (ICfL)</w:t>
      </w:r>
    </w:p>
    <w:p w:rsidR="00491E88" w:rsidRPr="002C14C6" w:rsidRDefault="00491E88" w:rsidP="002C14C6">
      <w:pPr>
        <w:spacing w:line="240" w:lineRule="auto"/>
        <w:rPr>
          <w:sz w:val="22"/>
        </w:rPr>
      </w:pPr>
      <w:r w:rsidRPr="002C14C6">
        <w:rPr>
          <w:sz w:val="22"/>
        </w:rPr>
        <w:t>Gina Persichini (ICfL)</w:t>
      </w:r>
      <w:r w:rsidR="00424BA6" w:rsidRPr="002C14C6">
        <w:rPr>
          <w:sz w:val="22"/>
        </w:rPr>
        <w:t xml:space="preserve"> – meeting leader</w:t>
      </w:r>
    </w:p>
    <w:p w:rsidR="002B0749" w:rsidRPr="002C14C6" w:rsidRDefault="002B0749" w:rsidP="002C14C6">
      <w:pPr>
        <w:spacing w:line="240" w:lineRule="auto"/>
        <w:rPr>
          <w:sz w:val="22"/>
        </w:rPr>
      </w:pPr>
      <w:r w:rsidRPr="002C14C6">
        <w:rPr>
          <w:sz w:val="22"/>
        </w:rPr>
        <w:t>Jan Wall (ICfL)</w:t>
      </w:r>
    </w:p>
    <w:p w:rsidR="00491E88" w:rsidRPr="002C14C6" w:rsidRDefault="00491E88" w:rsidP="002C14C6">
      <w:pPr>
        <w:spacing w:line="240" w:lineRule="auto"/>
        <w:rPr>
          <w:sz w:val="22"/>
        </w:rPr>
      </w:pPr>
      <w:r w:rsidRPr="002C14C6">
        <w:rPr>
          <w:sz w:val="22"/>
        </w:rPr>
        <w:t xml:space="preserve">Jeannie Standal (ICfL) </w:t>
      </w:r>
      <w:r w:rsidR="0064678E" w:rsidRPr="002C14C6">
        <w:rPr>
          <w:sz w:val="22"/>
        </w:rPr>
        <w:t>–</w:t>
      </w:r>
      <w:r w:rsidRPr="002C14C6">
        <w:rPr>
          <w:sz w:val="22"/>
        </w:rPr>
        <w:t xml:space="preserve"> facilitator</w:t>
      </w:r>
    </w:p>
    <w:p w:rsidR="0064678E" w:rsidRPr="002C14C6" w:rsidRDefault="0064678E" w:rsidP="002C14C6">
      <w:pPr>
        <w:spacing w:line="240" w:lineRule="auto"/>
        <w:rPr>
          <w:sz w:val="22"/>
        </w:rPr>
      </w:pPr>
      <w:r w:rsidRPr="002C14C6">
        <w:rPr>
          <w:sz w:val="22"/>
        </w:rPr>
        <w:t xml:space="preserve">Kevin Tomlinson (ICfL) </w:t>
      </w:r>
      <w:r w:rsidR="00A73205" w:rsidRPr="002C14C6">
        <w:rPr>
          <w:sz w:val="22"/>
        </w:rPr>
        <w:t>joined in the afternoon</w:t>
      </w:r>
    </w:p>
    <w:p w:rsidR="0064678E" w:rsidRPr="002C14C6" w:rsidRDefault="0064678E" w:rsidP="002C14C6">
      <w:pPr>
        <w:spacing w:line="240" w:lineRule="auto"/>
        <w:rPr>
          <w:sz w:val="22"/>
        </w:rPr>
      </w:pPr>
      <w:r w:rsidRPr="002C14C6">
        <w:rPr>
          <w:sz w:val="22"/>
        </w:rPr>
        <w:t>Patrick Bodily (ICfL)</w:t>
      </w:r>
    </w:p>
    <w:p w:rsidR="00BE2016" w:rsidRPr="002C14C6" w:rsidRDefault="00BE2016" w:rsidP="002C14C6">
      <w:pPr>
        <w:spacing w:line="240" w:lineRule="auto"/>
        <w:rPr>
          <w:sz w:val="22"/>
        </w:rPr>
      </w:pPr>
      <w:r w:rsidRPr="002C14C6">
        <w:rPr>
          <w:sz w:val="22"/>
        </w:rPr>
        <w:t>Stephanie Bailey-White (ICfL)</w:t>
      </w:r>
    </w:p>
    <w:p w:rsidR="00344278" w:rsidRPr="002C14C6" w:rsidRDefault="00344278" w:rsidP="002C14C6">
      <w:pPr>
        <w:spacing w:line="240" w:lineRule="auto"/>
        <w:rPr>
          <w:sz w:val="22"/>
        </w:rPr>
        <w:sectPr w:rsidR="00344278" w:rsidRPr="002C14C6" w:rsidSect="00344278">
          <w:type w:val="continuous"/>
          <w:pgSz w:w="12240" w:h="15840"/>
          <w:pgMar w:top="1008" w:right="1008" w:bottom="810" w:left="1008" w:header="720" w:footer="720" w:gutter="0"/>
          <w:cols w:num="2" w:space="720"/>
          <w:docGrid w:linePitch="360"/>
        </w:sectPr>
      </w:pPr>
    </w:p>
    <w:p w:rsidR="00424BA6" w:rsidRPr="002C14C6" w:rsidRDefault="00424BA6" w:rsidP="002C14C6">
      <w:pPr>
        <w:spacing w:line="240" w:lineRule="auto"/>
        <w:rPr>
          <w:sz w:val="22"/>
        </w:rPr>
      </w:pPr>
    </w:p>
    <w:p w:rsidR="006D76BD" w:rsidRPr="002C14C6" w:rsidRDefault="006D76BD" w:rsidP="002C14C6">
      <w:pPr>
        <w:spacing w:line="240" w:lineRule="auto"/>
        <w:rPr>
          <w:sz w:val="22"/>
        </w:rPr>
      </w:pPr>
    </w:p>
    <w:p w:rsidR="00E01E9E" w:rsidRPr="002C14C6" w:rsidRDefault="00D539D7" w:rsidP="002C14C6">
      <w:pPr>
        <w:spacing w:line="240" w:lineRule="auto"/>
        <w:rPr>
          <w:sz w:val="22"/>
        </w:rPr>
      </w:pPr>
      <w:r w:rsidRPr="002C14C6">
        <w:rPr>
          <w:sz w:val="22"/>
        </w:rPr>
        <w:lastRenderedPageBreak/>
        <w:t>Welcome to Kim Leeder Reed</w:t>
      </w:r>
      <w:r w:rsidR="00A05ECB" w:rsidRPr="002C14C6">
        <w:rPr>
          <w:sz w:val="22"/>
        </w:rPr>
        <w:t xml:space="preserve"> (College of Western Idaho)</w:t>
      </w:r>
      <w:r w:rsidRPr="002C14C6">
        <w:rPr>
          <w:sz w:val="22"/>
        </w:rPr>
        <w:t xml:space="preserve"> and Jana</w:t>
      </w:r>
      <w:r w:rsidR="00A05ECB" w:rsidRPr="002C14C6">
        <w:rPr>
          <w:sz w:val="22"/>
        </w:rPr>
        <w:t xml:space="preserve"> Streibel (Lizard Butte Library District). </w:t>
      </w:r>
      <w:r w:rsidR="00E01E9E" w:rsidRPr="002C14C6">
        <w:rPr>
          <w:sz w:val="22"/>
        </w:rPr>
        <w:t>Jan</w:t>
      </w:r>
      <w:r w:rsidR="00A05ECB" w:rsidRPr="002C14C6">
        <w:rPr>
          <w:sz w:val="22"/>
        </w:rPr>
        <w:t xml:space="preserve">et </w:t>
      </w:r>
      <w:r w:rsidR="00E01E9E" w:rsidRPr="002C14C6">
        <w:rPr>
          <w:sz w:val="22"/>
        </w:rPr>
        <w:t>Gates</w:t>
      </w:r>
      <w:r w:rsidR="00A05ECB" w:rsidRPr="002C14C6">
        <w:rPr>
          <w:sz w:val="22"/>
        </w:rPr>
        <w:t xml:space="preserve"> (Eagle High School) is also new, but could not </w:t>
      </w:r>
      <w:r w:rsidR="00E01E9E" w:rsidRPr="002C14C6">
        <w:rPr>
          <w:sz w:val="22"/>
        </w:rPr>
        <w:t>attend.</w:t>
      </w:r>
    </w:p>
    <w:p w:rsidR="00D539D7" w:rsidRPr="002C14C6" w:rsidRDefault="00D539D7" w:rsidP="002C14C6">
      <w:pPr>
        <w:spacing w:line="240" w:lineRule="auto"/>
        <w:rPr>
          <w:sz w:val="22"/>
        </w:rPr>
      </w:pPr>
    </w:p>
    <w:p w:rsidR="00344278" w:rsidRPr="002C14C6" w:rsidRDefault="00344278" w:rsidP="002C14C6">
      <w:pPr>
        <w:spacing w:line="240" w:lineRule="auto"/>
        <w:rPr>
          <w:b/>
          <w:sz w:val="22"/>
        </w:rPr>
      </w:pPr>
      <w:r w:rsidRPr="002C14C6">
        <w:rPr>
          <w:b/>
          <w:sz w:val="22"/>
        </w:rPr>
        <w:t>LiLI Unlimited</w:t>
      </w:r>
    </w:p>
    <w:p w:rsidR="00344278" w:rsidRPr="002C14C6" w:rsidRDefault="00344278" w:rsidP="002C14C6">
      <w:pPr>
        <w:spacing w:line="240" w:lineRule="auto"/>
        <w:rPr>
          <w:sz w:val="22"/>
        </w:rPr>
      </w:pPr>
    </w:p>
    <w:p w:rsidR="00D539D7" w:rsidRPr="002C14C6" w:rsidRDefault="00D539D7" w:rsidP="002C14C6">
      <w:pPr>
        <w:spacing w:line="240" w:lineRule="auto"/>
        <w:rPr>
          <w:sz w:val="22"/>
        </w:rPr>
      </w:pPr>
      <w:r w:rsidRPr="002C14C6">
        <w:rPr>
          <w:sz w:val="22"/>
        </w:rPr>
        <w:t>Summary of where we’ve been:</w:t>
      </w:r>
    </w:p>
    <w:p w:rsidR="00D539D7" w:rsidRPr="002C14C6" w:rsidRDefault="009D20B5" w:rsidP="002C14C6">
      <w:pPr>
        <w:spacing w:line="240" w:lineRule="auto"/>
        <w:rPr>
          <w:sz w:val="22"/>
        </w:rPr>
      </w:pPr>
      <w:r w:rsidRPr="002C14C6">
        <w:rPr>
          <w:sz w:val="22"/>
        </w:rPr>
        <w:t xml:space="preserve">Piloted it </w:t>
      </w:r>
      <w:r w:rsidR="00D539D7" w:rsidRPr="002C14C6">
        <w:rPr>
          <w:sz w:val="22"/>
        </w:rPr>
        <w:t>in 2003-04</w:t>
      </w:r>
      <w:r w:rsidRPr="002C14C6">
        <w:rPr>
          <w:sz w:val="22"/>
        </w:rPr>
        <w:t xml:space="preserve">. In 2004, signed an </w:t>
      </w:r>
      <w:r w:rsidR="00D539D7" w:rsidRPr="002C14C6">
        <w:rPr>
          <w:sz w:val="22"/>
        </w:rPr>
        <w:t>agreement</w:t>
      </w:r>
      <w:r w:rsidR="00A8294B" w:rsidRPr="002C14C6">
        <w:rPr>
          <w:sz w:val="22"/>
        </w:rPr>
        <w:t xml:space="preserve"> with OCLC for statewide access to the cataloging and interlibrary loan tools. </w:t>
      </w:r>
      <w:r w:rsidR="00D539D7" w:rsidRPr="002C14C6">
        <w:rPr>
          <w:sz w:val="22"/>
        </w:rPr>
        <w:t>First lib</w:t>
      </w:r>
      <w:r w:rsidRPr="002C14C6">
        <w:rPr>
          <w:sz w:val="22"/>
        </w:rPr>
        <w:t xml:space="preserve">rary </w:t>
      </w:r>
      <w:r w:rsidR="00D539D7" w:rsidRPr="002C14C6">
        <w:rPr>
          <w:sz w:val="22"/>
        </w:rPr>
        <w:t>went live in Jan</w:t>
      </w:r>
      <w:r w:rsidRPr="002C14C6">
        <w:rPr>
          <w:sz w:val="22"/>
        </w:rPr>
        <w:t>uary</w:t>
      </w:r>
      <w:r w:rsidR="00D539D7" w:rsidRPr="002C14C6">
        <w:rPr>
          <w:sz w:val="22"/>
        </w:rPr>
        <w:t xml:space="preserve"> 2005</w:t>
      </w:r>
      <w:r w:rsidRPr="002C14C6">
        <w:rPr>
          <w:sz w:val="22"/>
        </w:rPr>
        <w:t>.</w:t>
      </w:r>
      <w:r w:rsidR="00A8294B" w:rsidRPr="002C14C6">
        <w:rPr>
          <w:sz w:val="22"/>
        </w:rPr>
        <w:t xml:space="preserve"> A</w:t>
      </w:r>
      <w:r w:rsidR="00D539D7" w:rsidRPr="002C14C6">
        <w:rPr>
          <w:sz w:val="22"/>
        </w:rPr>
        <w:t xml:space="preserve">t about its 10 </w:t>
      </w:r>
      <w:r w:rsidRPr="002C14C6">
        <w:rPr>
          <w:sz w:val="22"/>
        </w:rPr>
        <w:t xml:space="preserve">year </w:t>
      </w:r>
      <w:r w:rsidR="00D539D7" w:rsidRPr="002C14C6">
        <w:rPr>
          <w:sz w:val="22"/>
        </w:rPr>
        <w:t xml:space="preserve">mark, saw a trend </w:t>
      </w:r>
      <w:r w:rsidRPr="002C14C6">
        <w:rPr>
          <w:sz w:val="22"/>
        </w:rPr>
        <w:t xml:space="preserve">that raised concerns regarding </w:t>
      </w:r>
      <w:r w:rsidR="00A8294B" w:rsidRPr="002C14C6">
        <w:rPr>
          <w:sz w:val="22"/>
        </w:rPr>
        <w:t xml:space="preserve">fiscal </w:t>
      </w:r>
      <w:r w:rsidR="00D539D7" w:rsidRPr="002C14C6">
        <w:rPr>
          <w:sz w:val="22"/>
        </w:rPr>
        <w:t>sustainability. Prices kept going up. Saw drop-offs in participation</w:t>
      </w:r>
      <w:r w:rsidRPr="002C14C6">
        <w:rPr>
          <w:sz w:val="22"/>
        </w:rPr>
        <w:t xml:space="preserve"> for such </w:t>
      </w:r>
      <w:r w:rsidR="00D539D7" w:rsidRPr="002C14C6">
        <w:rPr>
          <w:sz w:val="22"/>
        </w:rPr>
        <w:t>reasons</w:t>
      </w:r>
      <w:r w:rsidRPr="002C14C6">
        <w:rPr>
          <w:sz w:val="22"/>
        </w:rPr>
        <w:t xml:space="preserve"> as: </w:t>
      </w:r>
      <w:r w:rsidR="00D539D7" w:rsidRPr="002C14C6">
        <w:rPr>
          <w:sz w:val="22"/>
        </w:rPr>
        <w:t xml:space="preserve">money not there; or they stop </w:t>
      </w:r>
      <w:r w:rsidR="00347D2D" w:rsidRPr="002C14C6">
        <w:rPr>
          <w:sz w:val="22"/>
        </w:rPr>
        <w:t>using</w:t>
      </w:r>
      <w:r w:rsidR="00D539D7" w:rsidRPr="002C14C6">
        <w:rPr>
          <w:sz w:val="22"/>
        </w:rPr>
        <w:t xml:space="preserve"> one part of it; local catalog</w:t>
      </w:r>
      <w:r w:rsidR="00B826D4" w:rsidRPr="002C14C6">
        <w:rPr>
          <w:sz w:val="22"/>
        </w:rPr>
        <w:t xml:space="preserve">s improved; </w:t>
      </w:r>
      <w:r w:rsidR="00D539D7" w:rsidRPr="002C14C6">
        <w:rPr>
          <w:sz w:val="22"/>
        </w:rPr>
        <w:t>maybe doing just a few inter-lib</w:t>
      </w:r>
      <w:r w:rsidR="00B826D4" w:rsidRPr="002C14C6">
        <w:rPr>
          <w:sz w:val="22"/>
        </w:rPr>
        <w:t>rary</w:t>
      </w:r>
      <w:r w:rsidR="0029312B" w:rsidRPr="002C14C6">
        <w:rPr>
          <w:sz w:val="22"/>
        </w:rPr>
        <w:t xml:space="preserve"> loans a year, so not worth it (cheape</w:t>
      </w:r>
      <w:r w:rsidR="00B826D4" w:rsidRPr="002C14C6">
        <w:rPr>
          <w:sz w:val="22"/>
        </w:rPr>
        <w:t>r to just buy those few books).</w:t>
      </w:r>
    </w:p>
    <w:p w:rsidR="0029312B" w:rsidRPr="002C14C6" w:rsidRDefault="00A8294B" w:rsidP="002C14C6">
      <w:pPr>
        <w:spacing w:line="240" w:lineRule="auto"/>
        <w:rPr>
          <w:sz w:val="22"/>
        </w:rPr>
      </w:pPr>
      <w:r w:rsidRPr="002C14C6">
        <w:rPr>
          <w:sz w:val="22"/>
        </w:rPr>
        <w:t xml:space="preserve">A </w:t>
      </w:r>
      <w:r w:rsidR="00B826D4" w:rsidRPr="002C14C6">
        <w:rPr>
          <w:sz w:val="22"/>
        </w:rPr>
        <w:t>n</w:t>
      </w:r>
      <w:r w:rsidR="0029312B" w:rsidRPr="002C14C6">
        <w:rPr>
          <w:sz w:val="22"/>
        </w:rPr>
        <w:t>eeds assessment</w:t>
      </w:r>
      <w:r w:rsidR="00B826D4" w:rsidRPr="002C14C6">
        <w:rPr>
          <w:sz w:val="22"/>
        </w:rPr>
        <w:t xml:space="preserve"> was done </w:t>
      </w:r>
      <w:r w:rsidR="0029312B" w:rsidRPr="002C14C6">
        <w:rPr>
          <w:sz w:val="22"/>
        </w:rPr>
        <w:t>in 2015</w:t>
      </w:r>
      <w:r w:rsidR="00B826D4" w:rsidRPr="002C14C6">
        <w:rPr>
          <w:sz w:val="22"/>
        </w:rPr>
        <w:t xml:space="preserve">, which included an evaluation of the </w:t>
      </w:r>
      <w:r w:rsidR="0029312B" w:rsidRPr="002C14C6">
        <w:rPr>
          <w:sz w:val="22"/>
        </w:rPr>
        <w:t>program</w:t>
      </w:r>
      <w:r w:rsidR="00B826D4" w:rsidRPr="002C14C6">
        <w:rPr>
          <w:sz w:val="22"/>
        </w:rPr>
        <w:t xml:space="preserve"> and </w:t>
      </w:r>
      <w:r w:rsidR="0029312B" w:rsidRPr="002C14C6">
        <w:rPr>
          <w:sz w:val="22"/>
        </w:rPr>
        <w:t xml:space="preserve">talking to </w:t>
      </w:r>
      <w:r w:rsidR="00B826D4" w:rsidRPr="002C14C6">
        <w:rPr>
          <w:sz w:val="22"/>
        </w:rPr>
        <w:t>the library community about what was really needed.</w:t>
      </w:r>
      <w:r w:rsidR="001D2E73" w:rsidRPr="002C14C6">
        <w:rPr>
          <w:sz w:val="22"/>
        </w:rPr>
        <w:t xml:space="preserve"> </w:t>
      </w:r>
      <w:r w:rsidR="009C653A" w:rsidRPr="002C14C6">
        <w:rPr>
          <w:sz w:val="22"/>
        </w:rPr>
        <w:t>It showed that this was really needed.</w:t>
      </w:r>
    </w:p>
    <w:p w:rsidR="009C653A" w:rsidRPr="002C14C6" w:rsidRDefault="009C653A" w:rsidP="002C14C6">
      <w:pPr>
        <w:spacing w:line="240" w:lineRule="auto"/>
        <w:rPr>
          <w:sz w:val="22"/>
        </w:rPr>
      </w:pPr>
    </w:p>
    <w:p w:rsidR="0029312B" w:rsidRPr="002C14C6" w:rsidRDefault="001D2E73" w:rsidP="002C14C6">
      <w:pPr>
        <w:spacing w:line="240" w:lineRule="auto"/>
        <w:rPr>
          <w:sz w:val="22"/>
        </w:rPr>
      </w:pPr>
      <w:r w:rsidRPr="002C14C6">
        <w:rPr>
          <w:sz w:val="22"/>
        </w:rPr>
        <w:t xml:space="preserve">Recently, </w:t>
      </w:r>
      <w:r w:rsidR="00A8294B" w:rsidRPr="002C14C6">
        <w:rPr>
          <w:sz w:val="22"/>
        </w:rPr>
        <w:t>researched the</w:t>
      </w:r>
      <w:r w:rsidR="009C653A" w:rsidRPr="002C14C6">
        <w:rPr>
          <w:sz w:val="22"/>
        </w:rPr>
        <w:t xml:space="preserve"> library </w:t>
      </w:r>
      <w:r w:rsidR="0029312B" w:rsidRPr="002C14C6">
        <w:rPr>
          <w:sz w:val="22"/>
        </w:rPr>
        <w:t>landscape</w:t>
      </w:r>
      <w:r w:rsidR="009C653A" w:rsidRPr="002C14C6">
        <w:rPr>
          <w:sz w:val="22"/>
        </w:rPr>
        <w:t xml:space="preserve"> to </w:t>
      </w:r>
      <w:r w:rsidR="0029312B" w:rsidRPr="002C14C6">
        <w:rPr>
          <w:sz w:val="22"/>
        </w:rPr>
        <w:t xml:space="preserve">see what tools </w:t>
      </w:r>
      <w:r w:rsidRPr="002C14C6">
        <w:rPr>
          <w:sz w:val="22"/>
        </w:rPr>
        <w:t>are o</w:t>
      </w:r>
      <w:r w:rsidR="0029312B" w:rsidRPr="002C14C6">
        <w:rPr>
          <w:sz w:val="22"/>
        </w:rPr>
        <w:t>ut there to improve resource sharing.</w:t>
      </w:r>
      <w:r w:rsidRPr="002C14C6">
        <w:rPr>
          <w:sz w:val="22"/>
        </w:rPr>
        <w:t xml:space="preserve"> </w:t>
      </w:r>
      <w:r w:rsidR="009C653A" w:rsidRPr="002C14C6">
        <w:rPr>
          <w:sz w:val="22"/>
        </w:rPr>
        <w:t xml:space="preserve">Received </w:t>
      </w:r>
      <w:r w:rsidR="0029312B" w:rsidRPr="002C14C6">
        <w:rPr>
          <w:sz w:val="22"/>
        </w:rPr>
        <w:t xml:space="preserve">two responses </w:t>
      </w:r>
      <w:r w:rsidR="00A8294B" w:rsidRPr="002C14C6">
        <w:rPr>
          <w:sz w:val="22"/>
        </w:rPr>
        <w:t xml:space="preserve">to the </w:t>
      </w:r>
      <w:r w:rsidR="0029312B" w:rsidRPr="002C14C6">
        <w:rPr>
          <w:sz w:val="22"/>
        </w:rPr>
        <w:t>request for information.</w:t>
      </w:r>
      <w:r w:rsidR="00A8294B" w:rsidRPr="002C14C6">
        <w:rPr>
          <w:sz w:val="22"/>
        </w:rPr>
        <w:t xml:space="preserve"> Both had great options, but one option required we also use the other option to handle the out of state transactions, which is more </w:t>
      </w:r>
      <w:r w:rsidR="00185251" w:rsidRPr="002C14C6">
        <w:rPr>
          <w:sz w:val="22"/>
        </w:rPr>
        <w:t xml:space="preserve">than </w:t>
      </w:r>
      <w:r w:rsidR="0029312B" w:rsidRPr="002C14C6">
        <w:rPr>
          <w:sz w:val="22"/>
        </w:rPr>
        <w:t>50</w:t>
      </w:r>
      <w:r w:rsidR="003D1DA1" w:rsidRPr="002C14C6">
        <w:rPr>
          <w:sz w:val="22"/>
        </w:rPr>
        <w:t xml:space="preserve"> percent of the i</w:t>
      </w:r>
      <w:r w:rsidR="00A8294B" w:rsidRPr="002C14C6">
        <w:rPr>
          <w:sz w:val="22"/>
        </w:rPr>
        <w:t xml:space="preserve">tems borrowed in Idaho. </w:t>
      </w:r>
      <w:r w:rsidR="003D1DA1" w:rsidRPr="002C14C6">
        <w:rPr>
          <w:sz w:val="22"/>
        </w:rPr>
        <w:t xml:space="preserve">So, began </w:t>
      </w:r>
      <w:r w:rsidR="0029312B" w:rsidRPr="002C14C6">
        <w:rPr>
          <w:sz w:val="22"/>
        </w:rPr>
        <w:t xml:space="preserve">negotiating with OCLC. </w:t>
      </w:r>
    </w:p>
    <w:p w:rsidR="00A8294B" w:rsidRPr="002C14C6" w:rsidRDefault="00A8294B" w:rsidP="002C14C6">
      <w:pPr>
        <w:spacing w:line="240" w:lineRule="auto"/>
        <w:rPr>
          <w:sz w:val="22"/>
        </w:rPr>
      </w:pPr>
    </w:p>
    <w:p w:rsidR="00A8294B" w:rsidRPr="002C14C6" w:rsidRDefault="00A8294B" w:rsidP="002C14C6">
      <w:pPr>
        <w:spacing w:line="240" w:lineRule="auto"/>
        <w:rPr>
          <w:sz w:val="22"/>
          <w:u w:val="single"/>
        </w:rPr>
      </w:pPr>
      <w:r w:rsidRPr="002C14C6">
        <w:rPr>
          <w:sz w:val="22"/>
          <w:u w:val="single"/>
        </w:rPr>
        <w:t>Proposed service:</w:t>
      </w:r>
    </w:p>
    <w:p w:rsidR="00A8294B" w:rsidRPr="002C14C6" w:rsidRDefault="00A8294B" w:rsidP="002C14C6">
      <w:pPr>
        <w:pStyle w:val="ListParagraph"/>
        <w:numPr>
          <w:ilvl w:val="0"/>
          <w:numId w:val="3"/>
        </w:numPr>
        <w:spacing w:line="240" w:lineRule="auto"/>
        <w:rPr>
          <w:sz w:val="22"/>
        </w:rPr>
      </w:pPr>
      <w:r w:rsidRPr="002C14C6">
        <w:rPr>
          <w:sz w:val="22"/>
        </w:rPr>
        <w:t>Would be largely the same services/tools for most of the libraries</w:t>
      </w:r>
    </w:p>
    <w:p w:rsidR="00A8294B" w:rsidRPr="002C14C6" w:rsidRDefault="00A8294B" w:rsidP="002C14C6">
      <w:pPr>
        <w:pStyle w:val="ListParagraph"/>
        <w:numPr>
          <w:ilvl w:val="0"/>
          <w:numId w:val="3"/>
        </w:numPr>
        <w:spacing w:line="240" w:lineRule="auto"/>
        <w:rPr>
          <w:sz w:val="22"/>
        </w:rPr>
      </w:pPr>
      <w:r w:rsidRPr="002C14C6">
        <w:rPr>
          <w:sz w:val="22"/>
        </w:rPr>
        <w:t>Would add a managed ILL service, which will initially be based out of ICfL.</w:t>
      </w:r>
    </w:p>
    <w:p w:rsidR="00A8294B" w:rsidRPr="002C14C6" w:rsidRDefault="00A8294B" w:rsidP="002C14C6">
      <w:pPr>
        <w:pStyle w:val="ListParagraph"/>
        <w:numPr>
          <w:ilvl w:val="1"/>
          <w:numId w:val="3"/>
        </w:numPr>
        <w:spacing w:line="240" w:lineRule="auto"/>
        <w:rPr>
          <w:sz w:val="22"/>
        </w:rPr>
      </w:pPr>
      <w:r w:rsidRPr="002C14C6">
        <w:rPr>
          <w:sz w:val="22"/>
        </w:rPr>
        <w:t>Will watch usage and time carefully to gather data about resource impact of the management center</w:t>
      </w:r>
    </w:p>
    <w:p w:rsidR="00A8294B" w:rsidRPr="002C14C6" w:rsidRDefault="00A8294B" w:rsidP="002C14C6">
      <w:pPr>
        <w:spacing w:line="240" w:lineRule="auto"/>
        <w:rPr>
          <w:sz w:val="22"/>
        </w:rPr>
      </w:pPr>
    </w:p>
    <w:p w:rsidR="00CD6118" w:rsidRPr="002C14C6" w:rsidRDefault="00CD6118" w:rsidP="002C14C6">
      <w:pPr>
        <w:spacing w:line="240" w:lineRule="auto"/>
        <w:rPr>
          <w:sz w:val="22"/>
          <w:u w:val="single"/>
        </w:rPr>
      </w:pPr>
      <w:r w:rsidRPr="002C14C6">
        <w:rPr>
          <w:sz w:val="22"/>
          <w:u w:val="single"/>
        </w:rPr>
        <w:t>Participant levels:</w:t>
      </w:r>
    </w:p>
    <w:p w:rsidR="00CD6118" w:rsidRPr="002C14C6" w:rsidRDefault="00CD6118" w:rsidP="002C14C6">
      <w:pPr>
        <w:pStyle w:val="ListParagraph"/>
        <w:numPr>
          <w:ilvl w:val="0"/>
          <w:numId w:val="3"/>
        </w:numPr>
        <w:spacing w:line="240" w:lineRule="auto"/>
        <w:rPr>
          <w:sz w:val="22"/>
        </w:rPr>
      </w:pPr>
      <w:r w:rsidRPr="002C14C6">
        <w:rPr>
          <w:sz w:val="22"/>
        </w:rPr>
        <w:t>More flexibility for participation. Can do cataloging or ILL or both.</w:t>
      </w:r>
    </w:p>
    <w:p w:rsidR="00CD6118" w:rsidRPr="002C14C6" w:rsidRDefault="00CD6118" w:rsidP="002C14C6">
      <w:pPr>
        <w:pStyle w:val="ListParagraph"/>
        <w:numPr>
          <w:ilvl w:val="0"/>
          <w:numId w:val="3"/>
        </w:numPr>
        <w:spacing w:line="240" w:lineRule="auto"/>
        <w:rPr>
          <w:sz w:val="22"/>
        </w:rPr>
      </w:pPr>
      <w:r w:rsidRPr="002C14C6">
        <w:rPr>
          <w:sz w:val="22"/>
        </w:rPr>
        <w:t>5 options</w:t>
      </w:r>
    </w:p>
    <w:p w:rsidR="00CD6118" w:rsidRPr="002C14C6" w:rsidRDefault="00CD6118" w:rsidP="002C14C6">
      <w:pPr>
        <w:pStyle w:val="ListParagraph"/>
        <w:numPr>
          <w:ilvl w:val="1"/>
          <w:numId w:val="3"/>
        </w:numPr>
        <w:spacing w:line="240" w:lineRule="auto"/>
        <w:rPr>
          <w:sz w:val="22"/>
        </w:rPr>
      </w:pPr>
      <w:r w:rsidRPr="002C14C6">
        <w:rPr>
          <w:sz w:val="22"/>
        </w:rPr>
        <w:t>Cataloging &amp; Metadata service</w:t>
      </w:r>
    </w:p>
    <w:p w:rsidR="00CD6118" w:rsidRPr="002C14C6" w:rsidRDefault="00CD6118" w:rsidP="002C14C6">
      <w:pPr>
        <w:pStyle w:val="ListParagraph"/>
        <w:numPr>
          <w:ilvl w:val="1"/>
          <w:numId w:val="3"/>
        </w:numPr>
        <w:spacing w:line="240" w:lineRule="auto"/>
        <w:rPr>
          <w:sz w:val="22"/>
        </w:rPr>
      </w:pPr>
      <w:r w:rsidRPr="002C14C6">
        <w:rPr>
          <w:sz w:val="22"/>
        </w:rPr>
        <w:t>WorldShare ILL</w:t>
      </w:r>
    </w:p>
    <w:p w:rsidR="00CD6118" w:rsidRPr="002C14C6" w:rsidRDefault="00CD6118" w:rsidP="002C14C6">
      <w:pPr>
        <w:pStyle w:val="ListParagraph"/>
        <w:numPr>
          <w:ilvl w:val="1"/>
          <w:numId w:val="3"/>
        </w:numPr>
        <w:spacing w:line="240" w:lineRule="auto"/>
        <w:rPr>
          <w:sz w:val="22"/>
        </w:rPr>
      </w:pPr>
      <w:r w:rsidRPr="002C14C6">
        <w:rPr>
          <w:sz w:val="22"/>
        </w:rPr>
        <w:t>Cataloging &amp; Metadata service, plus WorldShare ILL</w:t>
      </w:r>
    </w:p>
    <w:p w:rsidR="00CD6118" w:rsidRPr="002C14C6" w:rsidRDefault="00CD6118" w:rsidP="002C14C6">
      <w:pPr>
        <w:pStyle w:val="ListParagraph"/>
        <w:numPr>
          <w:ilvl w:val="1"/>
          <w:numId w:val="3"/>
        </w:numPr>
        <w:spacing w:line="240" w:lineRule="auto"/>
        <w:rPr>
          <w:sz w:val="22"/>
        </w:rPr>
      </w:pPr>
      <w:r w:rsidRPr="002C14C6">
        <w:rPr>
          <w:sz w:val="22"/>
        </w:rPr>
        <w:t>Cataloging &amp; Metadata service, plus Managed ILL services</w:t>
      </w:r>
    </w:p>
    <w:p w:rsidR="00CD6118" w:rsidRPr="002C14C6" w:rsidRDefault="00CD6118" w:rsidP="002C14C6">
      <w:pPr>
        <w:pStyle w:val="ListParagraph"/>
        <w:numPr>
          <w:ilvl w:val="1"/>
          <w:numId w:val="3"/>
        </w:numPr>
        <w:spacing w:line="240" w:lineRule="auto"/>
        <w:rPr>
          <w:sz w:val="22"/>
        </w:rPr>
      </w:pPr>
      <w:r w:rsidRPr="002C14C6">
        <w:rPr>
          <w:sz w:val="22"/>
        </w:rPr>
        <w:t>Managed ILL services only</w:t>
      </w:r>
    </w:p>
    <w:p w:rsidR="00CD6118" w:rsidRPr="002C14C6" w:rsidRDefault="00CD6118" w:rsidP="002C14C6">
      <w:pPr>
        <w:spacing w:line="240" w:lineRule="auto"/>
        <w:rPr>
          <w:sz w:val="22"/>
        </w:rPr>
      </w:pPr>
    </w:p>
    <w:p w:rsidR="00CD6118" w:rsidRPr="002A23C2" w:rsidRDefault="0042089C" w:rsidP="002C14C6">
      <w:pPr>
        <w:spacing w:line="240" w:lineRule="auto"/>
        <w:rPr>
          <w:sz w:val="22"/>
          <w:u w:val="single"/>
        </w:rPr>
      </w:pPr>
      <w:r w:rsidRPr="002A23C2">
        <w:rPr>
          <w:sz w:val="22"/>
          <w:u w:val="single"/>
        </w:rPr>
        <w:t xml:space="preserve">Managed ILL </w:t>
      </w:r>
      <w:r w:rsidR="00D12691" w:rsidRPr="002A23C2">
        <w:rPr>
          <w:sz w:val="22"/>
          <w:u w:val="single"/>
        </w:rPr>
        <w:t>S</w:t>
      </w:r>
      <w:r w:rsidRPr="002A23C2">
        <w:rPr>
          <w:sz w:val="22"/>
          <w:u w:val="single"/>
        </w:rPr>
        <w:t>ervice</w:t>
      </w:r>
      <w:r w:rsidR="00CD6118" w:rsidRPr="002A23C2">
        <w:rPr>
          <w:sz w:val="22"/>
          <w:u w:val="single"/>
        </w:rPr>
        <w:t>:</w:t>
      </w:r>
    </w:p>
    <w:p w:rsidR="0042089C" w:rsidRPr="002C14C6" w:rsidRDefault="0042089C" w:rsidP="002C14C6">
      <w:pPr>
        <w:spacing w:line="240" w:lineRule="auto"/>
        <w:rPr>
          <w:sz w:val="22"/>
        </w:rPr>
      </w:pPr>
      <w:r w:rsidRPr="002C14C6">
        <w:rPr>
          <w:sz w:val="22"/>
        </w:rPr>
        <w:t>For a lib</w:t>
      </w:r>
      <w:r w:rsidR="00F266B8" w:rsidRPr="002C14C6">
        <w:rPr>
          <w:sz w:val="22"/>
        </w:rPr>
        <w:t xml:space="preserve">rary that does only a </w:t>
      </w:r>
      <w:r w:rsidRPr="002C14C6">
        <w:rPr>
          <w:sz w:val="22"/>
        </w:rPr>
        <w:t xml:space="preserve">few </w:t>
      </w:r>
      <w:r w:rsidR="00F266B8" w:rsidRPr="002C14C6">
        <w:rPr>
          <w:sz w:val="22"/>
        </w:rPr>
        <w:t xml:space="preserve">ILL </w:t>
      </w:r>
      <w:r w:rsidRPr="002C14C6">
        <w:rPr>
          <w:sz w:val="22"/>
        </w:rPr>
        <w:t>a year</w:t>
      </w:r>
      <w:r w:rsidR="00CD6118" w:rsidRPr="002C14C6">
        <w:rPr>
          <w:sz w:val="22"/>
        </w:rPr>
        <w:t>. T</w:t>
      </w:r>
      <w:r w:rsidR="00A67BED" w:rsidRPr="002C14C6">
        <w:rPr>
          <w:sz w:val="22"/>
        </w:rPr>
        <w:t>his would be helpful so that their staff doesn’t have to learn (or remember) how to use the system. T</w:t>
      </w:r>
      <w:r w:rsidR="00CD6118" w:rsidRPr="002C14C6">
        <w:rPr>
          <w:sz w:val="22"/>
        </w:rPr>
        <w:t xml:space="preserve">he library staff completes an online request form that is routed to the Management Center. Then, staff of the Management Center locate an item, request it, and have it delivered direct to the borrowing library. The borrowing library is responsible for returning it to the lending library. </w:t>
      </w:r>
      <w:r w:rsidR="007E7985" w:rsidRPr="002C14C6">
        <w:rPr>
          <w:sz w:val="22"/>
        </w:rPr>
        <w:t>ICfL would charge $4 per request. Assuming a shipping charge of as much as $6, it creates a cutoff at $10.  Per conversations with library directors who don’t do much ILL now, if they can buy a book and receive it for less than $10, they purchase versus borrow through ILL.</w:t>
      </w:r>
    </w:p>
    <w:p w:rsidR="00846923" w:rsidRPr="002C14C6" w:rsidRDefault="00846923" w:rsidP="002C14C6">
      <w:pPr>
        <w:spacing w:line="240" w:lineRule="auto"/>
        <w:rPr>
          <w:sz w:val="22"/>
        </w:rPr>
      </w:pPr>
    </w:p>
    <w:p w:rsidR="007E7985" w:rsidRPr="002A23C2" w:rsidRDefault="00995ED8" w:rsidP="002C14C6">
      <w:pPr>
        <w:spacing w:line="240" w:lineRule="auto"/>
        <w:rPr>
          <w:sz w:val="22"/>
          <w:u w:val="single"/>
        </w:rPr>
      </w:pPr>
      <w:r w:rsidRPr="002A23C2">
        <w:rPr>
          <w:sz w:val="22"/>
          <w:u w:val="single"/>
        </w:rPr>
        <w:t>OCLC Usage Statistics</w:t>
      </w:r>
      <w:r w:rsidR="007E7985" w:rsidRPr="002A23C2">
        <w:rPr>
          <w:sz w:val="22"/>
          <w:u w:val="single"/>
        </w:rPr>
        <w:t>:</w:t>
      </w:r>
    </w:p>
    <w:p w:rsidR="00D75E14" w:rsidRPr="002C14C6" w:rsidRDefault="007E7985" w:rsidP="002C14C6">
      <w:pPr>
        <w:spacing w:line="240" w:lineRule="auto"/>
        <w:rPr>
          <w:sz w:val="22"/>
        </w:rPr>
      </w:pPr>
      <w:r w:rsidRPr="002C14C6">
        <w:rPr>
          <w:sz w:val="22"/>
        </w:rPr>
        <w:t>Would like to put some emphasis on how to use the OCLC usage statistics tools. Could be a benefit for librari</w:t>
      </w:r>
      <w:r w:rsidR="003861EB" w:rsidRPr="002C14C6">
        <w:rPr>
          <w:sz w:val="22"/>
        </w:rPr>
        <w:t xml:space="preserve">es for collection development. </w:t>
      </w:r>
    </w:p>
    <w:p w:rsidR="003861EB" w:rsidRPr="002C14C6" w:rsidRDefault="003861EB" w:rsidP="002C14C6">
      <w:pPr>
        <w:spacing w:line="240" w:lineRule="auto"/>
        <w:rPr>
          <w:sz w:val="22"/>
        </w:rPr>
      </w:pPr>
    </w:p>
    <w:p w:rsidR="00680D21" w:rsidRPr="002A23C2" w:rsidRDefault="003861EB" w:rsidP="002C14C6">
      <w:pPr>
        <w:spacing w:line="240" w:lineRule="auto"/>
        <w:rPr>
          <w:sz w:val="22"/>
          <w:u w:val="single"/>
        </w:rPr>
      </w:pPr>
      <w:r w:rsidRPr="002A23C2">
        <w:rPr>
          <w:sz w:val="22"/>
          <w:u w:val="single"/>
        </w:rPr>
        <w:t xml:space="preserve">Fees:  </w:t>
      </w:r>
    </w:p>
    <w:p w:rsidR="00D416B2" w:rsidRPr="002C14C6" w:rsidRDefault="00680D21" w:rsidP="002C14C6">
      <w:pPr>
        <w:spacing w:line="240" w:lineRule="auto"/>
        <w:rPr>
          <w:sz w:val="22"/>
        </w:rPr>
      </w:pPr>
      <w:r w:rsidRPr="002C14C6">
        <w:rPr>
          <w:sz w:val="22"/>
        </w:rPr>
        <w:t>Similar to what is in place now. Ther</w:t>
      </w:r>
      <w:r w:rsidR="003861EB" w:rsidRPr="002C14C6">
        <w:rPr>
          <w:sz w:val="22"/>
        </w:rPr>
        <w:t>e is a cost schedule for publicl</w:t>
      </w:r>
      <w:r w:rsidRPr="002C14C6">
        <w:rPr>
          <w:sz w:val="22"/>
        </w:rPr>
        <w:t>y funded</w:t>
      </w:r>
      <w:r w:rsidR="00D75E14" w:rsidRPr="002C14C6">
        <w:rPr>
          <w:sz w:val="22"/>
        </w:rPr>
        <w:t xml:space="preserve"> public libraries, </w:t>
      </w:r>
      <w:r w:rsidRPr="002C14C6">
        <w:rPr>
          <w:sz w:val="22"/>
        </w:rPr>
        <w:t>school lib</w:t>
      </w:r>
      <w:r w:rsidR="00D75E14" w:rsidRPr="002C14C6">
        <w:rPr>
          <w:sz w:val="22"/>
        </w:rPr>
        <w:t>raries, and academic libraries.</w:t>
      </w:r>
      <w:r w:rsidR="003861EB" w:rsidRPr="002C14C6">
        <w:rPr>
          <w:sz w:val="22"/>
        </w:rPr>
        <w:t xml:space="preserve"> </w:t>
      </w:r>
      <w:r w:rsidRPr="002C14C6">
        <w:rPr>
          <w:sz w:val="22"/>
        </w:rPr>
        <w:t>For academic lib</w:t>
      </w:r>
      <w:r w:rsidR="00D75E14" w:rsidRPr="002C14C6">
        <w:rPr>
          <w:sz w:val="22"/>
        </w:rPr>
        <w:t>raries</w:t>
      </w:r>
      <w:r w:rsidRPr="002C14C6">
        <w:rPr>
          <w:sz w:val="22"/>
        </w:rPr>
        <w:t>, looked at history – share 30% of cost ba</w:t>
      </w:r>
      <w:r w:rsidR="00D75E14" w:rsidRPr="002C14C6">
        <w:rPr>
          <w:sz w:val="22"/>
        </w:rPr>
        <w:t>sed on use.</w:t>
      </w:r>
      <w:r w:rsidR="003861EB" w:rsidRPr="002C14C6">
        <w:rPr>
          <w:sz w:val="22"/>
        </w:rPr>
        <w:t xml:space="preserve"> </w:t>
      </w:r>
      <w:r w:rsidR="00D75E14" w:rsidRPr="002C14C6">
        <w:rPr>
          <w:sz w:val="22"/>
        </w:rPr>
        <w:t>C</w:t>
      </w:r>
      <w:r w:rsidRPr="002C14C6">
        <w:rPr>
          <w:sz w:val="22"/>
        </w:rPr>
        <w:t xml:space="preserve">osts for </w:t>
      </w:r>
      <w:r w:rsidR="003861EB" w:rsidRPr="002C14C6">
        <w:rPr>
          <w:sz w:val="22"/>
        </w:rPr>
        <w:t>most</w:t>
      </w:r>
      <w:r w:rsidRPr="002C14C6">
        <w:rPr>
          <w:sz w:val="22"/>
        </w:rPr>
        <w:t xml:space="preserve"> lib</w:t>
      </w:r>
      <w:r w:rsidR="00D75E14" w:rsidRPr="002C14C6">
        <w:rPr>
          <w:sz w:val="22"/>
        </w:rPr>
        <w:t>raries</w:t>
      </w:r>
      <w:r w:rsidRPr="002C14C6">
        <w:rPr>
          <w:sz w:val="22"/>
        </w:rPr>
        <w:t xml:space="preserve"> went down</w:t>
      </w:r>
      <w:r w:rsidR="00D75E14" w:rsidRPr="002C14C6">
        <w:rPr>
          <w:sz w:val="22"/>
        </w:rPr>
        <w:t>.</w:t>
      </w:r>
      <w:r w:rsidR="003861EB" w:rsidRPr="002C14C6">
        <w:rPr>
          <w:sz w:val="22"/>
        </w:rPr>
        <w:t xml:space="preserve"> </w:t>
      </w:r>
      <w:r w:rsidRPr="002C14C6">
        <w:rPr>
          <w:sz w:val="22"/>
        </w:rPr>
        <w:t>Gina worked on these costs planning three years out</w:t>
      </w:r>
      <w:r w:rsidR="003861EB" w:rsidRPr="002C14C6">
        <w:rPr>
          <w:sz w:val="22"/>
        </w:rPr>
        <w:t xml:space="preserve"> to provide some consistency in the costs over those years and to plan for future sustainability versus just the present. </w:t>
      </w:r>
      <w:r w:rsidR="0087641D" w:rsidRPr="002C14C6">
        <w:rPr>
          <w:sz w:val="22"/>
        </w:rPr>
        <w:t xml:space="preserve">For the public and school </w:t>
      </w:r>
      <w:r w:rsidR="0087641D" w:rsidRPr="002C14C6">
        <w:rPr>
          <w:sz w:val="22"/>
        </w:rPr>
        <w:lastRenderedPageBreak/>
        <w:t>lib</w:t>
      </w:r>
      <w:r w:rsidR="00F267F2" w:rsidRPr="002C14C6">
        <w:rPr>
          <w:sz w:val="22"/>
        </w:rPr>
        <w:t>raries</w:t>
      </w:r>
      <w:r w:rsidR="003861EB" w:rsidRPr="002C14C6">
        <w:rPr>
          <w:sz w:val="22"/>
        </w:rPr>
        <w:t xml:space="preserve">, the cost-sharing schedule rolled back to the early LiLI Unlimited fees with the smallest library paying just $300 a year. Now, they’ll be able to use </w:t>
      </w:r>
      <w:r w:rsidR="0087641D" w:rsidRPr="002C14C6">
        <w:rPr>
          <w:sz w:val="22"/>
        </w:rPr>
        <w:t>just cataloging</w:t>
      </w:r>
      <w:r w:rsidR="00F267F2" w:rsidRPr="002C14C6">
        <w:rPr>
          <w:sz w:val="22"/>
        </w:rPr>
        <w:t xml:space="preserve"> </w:t>
      </w:r>
      <w:r w:rsidR="003861EB" w:rsidRPr="002C14C6">
        <w:rPr>
          <w:sz w:val="22"/>
        </w:rPr>
        <w:t>(F</w:t>
      </w:r>
      <w:r w:rsidR="00F267F2" w:rsidRPr="002C14C6">
        <w:rPr>
          <w:sz w:val="22"/>
        </w:rPr>
        <w:t xml:space="preserve">or the smallest, it is </w:t>
      </w:r>
      <w:r w:rsidR="0087641D" w:rsidRPr="002C14C6">
        <w:rPr>
          <w:sz w:val="22"/>
        </w:rPr>
        <w:t>$200</w:t>
      </w:r>
      <w:r w:rsidR="003861EB" w:rsidRPr="002C14C6">
        <w:rPr>
          <w:sz w:val="22"/>
        </w:rPr>
        <w:t xml:space="preserve">) or just ILL ($150) or bundle them for the $300 fee. </w:t>
      </w:r>
      <w:r w:rsidR="00F267F2" w:rsidRPr="002C14C6">
        <w:rPr>
          <w:sz w:val="22"/>
        </w:rPr>
        <w:t xml:space="preserve">The good </w:t>
      </w:r>
      <w:r w:rsidR="00FC6112" w:rsidRPr="002C14C6">
        <w:rPr>
          <w:sz w:val="22"/>
        </w:rPr>
        <w:t>news</w:t>
      </w:r>
      <w:r w:rsidR="00D41E0A" w:rsidRPr="002C14C6">
        <w:rPr>
          <w:sz w:val="22"/>
        </w:rPr>
        <w:t xml:space="preserve"> </w:t>
      </w:r>
      <w:r w:rsidR="00D322CF" w:rsidRPr="002C14C6">
        <w:rPr>
          <w:sz w:val="22"/>
        </w:rPr>
        <w:t>is that the costs are lower for most libraries. A few libraries will see a small increase as either their FTE has changed since the last price schedule was adopted or as a result of some levelling off of the fee schedule to create more equity in the pricing. Libraries using the Management center will find that when they borrow 40 or more items a year, it may be less expensive to just take on the service locally. Still, they may find value in saving that staff time, so they won’t be cut off from the Management Center if they exceed</w:t>
      </w:r>
      <w:r w:rsidR="00D416B2" w:rsidRPr="002C14C6">
        <w:rPr>
          <w:sz w:val="22"/>
        </w:rPr>
        <w:t xml:space="preserve"> a perceived threshold. </w:t>
      </w:r>
    </w:p>
    <w:p w:rsidR="00D416B2" w:rsidRPr="002C14C6" w:rsidRDefault="00D416B2" w:rsidP="002C14C6">
      <w:pPr>
        <w:spacing w:line="240" w:lineRule="auto"/>
        <w:rPr>
          <w:sz w:val="22"/>
        </w:rPr>
      </w:pPr>
    </w:p>
    <w:p w:rsidR="00FC6112" w:rsidRPr="002C14C6" w:rsidRDefault="006217C3" w:rsidP="002C14C6">
      <w:pPr>
        <w:spacing w:line="240" w:lineRule="auto"/>
        <w:rPr>
          <w:sz w:val="22"/>
        </w:rPr>
      </w:pPr>
      <w:r w:rsidRPr="002C14C6">
        <w:rPr>
          <w:sz w:val="22"/>
        </w:rPr>
        <w:t>There is the o</w:t>
      </w:r>
      <w:r w:rsidR="00FC6112" w:rsidRPr="002C14C6">
        <w:rPr>
          <w:sz w:val="22"/>
        </w:rPr>
        <w:t>pportunity to introduce the service in lib</w:t>
      </w:r>
      <w:r w:rsidRPr="002C14C6">
        <w:rPr>
          <w:sz w:val="22"/>
        </w:rPr>
        <w:t>raries</w:t>
      </w:r>
      <w:r w:rsidR="00D416B2" w:rsidRPr="002C14C6">
        <w:rPr>
          <w:sz w:val="22"/>
        </w:rPr>
        <w:t xml:space="preserve"> not doing much resource sharing to help them determine if they’d </w:t>
      </w:r>
      <w:r w:rsidR="00FC6112" w:rsidRPr="002C14C6">
        <w:rPr>
          <w:sz w:val="22"/>
        </w:rPr>
        <w:t xml:space="preserve">eventually </w:t>
      </w:r>
      <w:r w:rsidR="00D416B2" w:rsidRPr="002C14C6">
        <w:rPr>
          <w:sz w:val="22"/>
        </w:rPr>
        <w:t xml:space="preserve">want to </w:t>
      </w:r>
      <w:r w:rsidR="00FC6112" w:rsidRPr="002C14C6">
        <w:rPr>
          <w:sz w:val="22"/>
        </w:rPr>
        <w:t xml:space="preserve">move into being independent </w:t>
      </w:r>
      <w:proofErr w:type="spellStart"/>
      <w:r w:rsidR="00D416B2" w:rsidRPr="002C14C6">
        <w:rPr>
          <w:sz w:val="22"/>
        </w:rPr>
        <w:t>ILLers</w:t>
      </w:r>
      <w:proofErr w:type="spellEnd"/>
      <w:r w:rsidR="00D416B2" w:rsidRPr="002C14C6">
        <w:rPr>
          <w:sz w:val="22"/>
        </w:rPr>
        <w:t>.</w:t>
      </w:r>
    </w:p>
    <w:p w:rsidR="006217C3" w:rsidRPr="002C14C6" w:rsidRDefault="006217C3" w:rsidP="002C14C6">
      <w:pPr>
        <w:spacing w:line="240" w:lineRule="auto"/>
        <w:rPr>
          <w:sz w:val="22"/>
        </w:rPr>
      </w:pPr>
    </w:p>
    <w:p w:rsidR="005061BF" w:rsidRPr="002C14C6" w:rsidRDefault="00F47BC8" w:rsidP="002C14C6">
      <w:pPr>
        <w:spacing w:line="240" w:lineRule="auto"/>
        <w:rPr>
          <w:sz w:val="22"/>
        </w:rPr>
      </w:pPr>
      <w:r w:rsidRPr="002C14C6">
        <w:rPr>
          <w:sz w:val="22"/>
        </w:rPr>
        <w:t xml:space="preserve">Q. </w:t>
      </w:r>
      <w:r w:rsidR="006217C3" w:rsidRPr="002C14C6">
        <w:rPr>
          <w:sz w:val="22"/>
        </w:rPr>
        <w:t xml:space="preserve">What would the </w:t>
      </w:r>
      <w:r w:rsidR="005061BF" w:rsidRPr="002C14C6">
        <w:rPr>
          <w:sz w:val="22"/>
        </w:rPr>
        <w:t xml:space="preserve">hit on ICfL </w:t>
      </w:r>
      <w:r w:rsidR="006217C3" w:rsidRPr="002C14C6">
        <w:rPr>
          <w:sz w:val="22"/>
        </w:rPr>
        <w:t>be?</w:t>
      </w:r>
    </w:p>
    <w:p w:rsidR="005061BF" w:rsidRPr="002C14C6" w:rsidRDefault="006217C3" w:rsidP="002C14C6">
      <w:pPr>
        <w:spacing w:line="240" w:lineRule="auto"/>
        <w:rPr>
          <w:sz w:val="22"/>
        </w:rPr>
      </w:pPr>
      <w:r w:rsidRPr="002C14C6">
        <w:rPr>
          <w:sz w:val="22"/>
        </w:rPr>
        <w:t>A. The</w:t>
      </w:r>
      <w:r w:rsidR="007C226C" w:rsidRPr="002C14C6">
        <w:rPr>
          <w:sz w:val="22"/>
        </w:rPr>
        <w:t xml:space="preserve"> </w:t>
      </w:r>
      <w:r w:rsidR="005061BF" w:rsidRPr="002C14C6">
        <w:rPr>
          <w:sz w:val="22"/>
        </w:rPr>
        <w:t xml:space="preserve">establishment of </w:t>
      </w:r>
      <w:r w:rsidR="007C226C" w:rsidRPr="002C14C6">
        <w:rPr>
          <w:sz w:val="22"/>
        </w:rPr>
        <w:t xml:space="preserve">the Management </w:t>
      </w:r>
      <w:r w:rsidR="005061BF" w:rsidRPr="002C14C6">
        <w:rPr>
          <w:sz w:val="22"/>
        </w:rPr>
        <w:t>Center</w:t>
      </w:r>
      <w:r w:rsidR="007C226C" w:rsidRPr="002C14C6">
        <w:rPr>
          <w:sz w:val="22"/>
        </w:rPr>
        <w:t>.</w:t>
      </w:r>
    </w:p>
    <w:p w:rsidR="00A21DB8" w:rsidRPr="002C14C6" w:rsidRDefault="00A21DB8" w:rsidP="002C14C6">
      <w:pPr>
        <w:spacing w:line="240" w:lineRule="auto"/>
        <w:rPr>
          <w:sz w:val="22"/>
        </w:rPr>
      </w:pPr>
    </w:p>
    <w:p w:rsidR="00A21DB8" w:rsidRPr="002A23C2" w:rsidRDefault="00A21DB8" w:rsidP="002C14C6">
      <w:pPr>
        <w:spacing w:line="240" w:lineRule="auto"/>
        <w:rPr>
          <w:sz w:val="22"/>
          <w:u w:val="single"/>
        </w:rPr>
      </w:pPr>
      <w:r w:rsidRPr="002A23C2">
        <w:rPr>
          <w:sz w:val="22"/>
          <w:u w:val="single"/>
        </w:rPr>
        <w:t>Projected Costs</w:t>
      </w:r>
      <w:r w:rsidR="007C226C" w:rsidRPr="002A23C2">
        <w:rPr>
          <w:sz w:val="22"/>
          <w:u w:val="single"/>
        </w:rPr>
        <w:t>:</w:t>
      </w:r>
    </w:p>
    <w:p w:rsidR="00A21DB8" w:rsidRPr="002C14C6" w:rsidRDefault="007C226C" w:rsidP="002C14C6">
      <w:pPr>
        <w:spacing w:line="240" w:lineRule="auto"/>
        <w:rPr>
          <w:sz w:val="22"/>
        </w:rPr>
      </w:pPr>
      <w:r w:rsidRPr="002C14C6">
        <w:rPr>
          <w:sz w:val="22"/>
        </w:rPr>
        <w:t>F</w:t>
      </w:r>
      <w:r w:rsidR="00A21DB8" w:rsidRPr="002C14C6">
        <w:rPr>
          <w:sz w:val="22"/>
        </w:rPr>
        <w:t xml:space="preserve">or 2018, the contract </w:t>
      </w:r>
      <w:r w:rsidRPr="002C14C6">
        <w:rPr>
          <w:sz w:val="22"/>
        </w:rPr>
        <w:t xml:space="preserve">would be </w:t>
      </w:r>
      <w:r w:rsidR="00A21DB8" w:rsidRPr="002C14C6">
        <w:rPr>
          <w:sz w:val="22"/>
        </w:rPr>
        <w:t>$651k overall</w:t>
      </w:r>
      <w:r w:rsidRPr="002C14C6">
        <w:rPr>
          <w:sz w:val="22"/>
        </w:rPr>
        <w:t xml:space="preserve">, a </w:t>
      </w:r>
      <w:r w:rsidR="00A21DB8" w:rsidRPr="002C14C6">
        <w:rPr>
          <w:sz w:val="22"/>
        </w:rPr>
        <w:t xml:space="preserve">decrease from what </w:t>
      </w:r>
      <w:r w:rsidRPr="002C14C6">
        <w:rPr>
          <w:sz w:val="22"/>
        </w:rPr>
        <w:t xml:space="preserve">we’re </w:t>
      </w:r>
      <w:r w:rsidR="00A21DB8" w:rsidRPr="002C14C6">
        <w:rPr>
          <w:sz w:val="22"/>
        </w:rPr>
        <w:t>paying now</w:t>
      </w:r>
      <w:r w:rsidRPr="002C14C6">
        <w:rPr>
          <w:sz w:val="22"/>
        </w:rPr>
        <w:t>.</w:t>
      </w:r>
    </w:p>
    <w:p w:rsidR="00A21DB8" w:rsidRPr="002C14C6" w:rsidRDefault="007C226C" w:rsidP="002C14C6">
      <w:pPr>
        <w:spacing w:line="240" w:lineRule="auto"/>
        <w:rPr>
          <w:sz w:val="22"/>
        </w:rPr>
      </w:pPr>
      <w:r w:rsidRPr="002C14C6">
        <w:rPr>
          <w:sz w:val="22"/>
        </w:rPr>
        <w:t xml:space="preserve">When figuring out this </w:t>
      </w:r>
      <w:r w:rsidR="00A21DB8" w:rsidRPr="002C14C6">
        <w:rPr>
          <w:sz w:val="22"/>
        </w:rPr>
        <w:t>cost</w:t>
      </w:r>
      <w:r w:rsidRPr="002C14C6">
        <w:rPr>
          <w:sz w:val="22"/>
        </w:rPr>
        <w:t>-</w:t>
      </w:r>
      <w:r w:rsidR="00A21DB8" w:rsidRPr="002C14C6">
        <w:rPr>
          <w:sz w:val="22"/>
        </w:rPr>
        <w:t>sharing model, ICfL will pay for 40% of the contract</w:t>
      </w:r>
      <w:r w:rsidR="00D416B2" w:rsidRPr="002C14C6">
        <w:rPr>
          <w:sz w:val="22"/>
        </w:rPr>
        <w:t xml:space="preserve">. </w:t>
      </w:r>
      <w:r w:rsidR="00A21DB8" w:rsidRPr="002C14C6">
        <w:rPr>
          <w:sz w:val="22"/>
        </w:rPr>
        <w:t>Academic lib</w:t>
      </w:r>
      <w:r w:rsidR="00F260B2" w:rsidRPr="002C14C6">
        <w:rPr>
          <w:sz w:val="22"/>
        </w:rPr>
        <w:t xml:space="preserve">raries would </w:t>
      </w:r>
      <w:r w:rsidR="00A21DB8" w:rsidRPr="002C14C6">
        <w:rPr>
          <w:sz w:val="22"/>
        </w:rPr>
        <w:t>pay 30%</w:t>
      </w:r>
      <w:r w:rsidR="00F260B2" w:rsidRPr="002C14C6">
        <w:rPr>
          <w:sz w:val="22"/>
        </w:rPr>
        <w:t xml:space="preserve">. </w:t>
      </w:r>
      <w:r w:rsidR="00A21DB8" w:rsidRPr="002C14C6">
        <w:rPr>
          <w:sz w:val="22"/>
        </w:rPr>
        <w:t>Oth</w:t>
      </w:r>
      <w:r w:rsidR="00F260B2" w:rsidRPr="002C14C6">
        <w:rPr>
          <w:sz w:val="22"/>
        </w:rPr>
        <w:t>ers pay 30% on a sliding scale</w:t>
      </w:r>
      <w:r w:rsidR="00D416B2" w:rsidRPr="002C14C6">
        <w:rPr>
          <w:sz w:val="22"/>
        </w:rPr>
        <w:t xml:space="preserve"> based on size and type of library.</w:t>
      </w:r>
    </w:p>
    <w:p w:rsidR="00A21DB8" w:rsidRPr="002C14C6" w:rsidRDefault="00A21DB8" w:rsidP="002C14C6">
      <w:pPr>
        <w:spacing w:line="240" w:lineRule="auto"/>
        <w:rPr>
          <w:sz w:val="22"/>
        </w:rPr>
      </w:pPr>
    </w:p>
    <w:p w:rsidR="00A21DB8" w:rsidRPr="002C14C6" w:rsidRDefault="00D416B2" w:rsidP="002C14C6">
      <w:pPr>
        <w:spacing w:line="240" w:lineRule="auto"/>
        <w:rPr>
          <w:sz w:val="22"/>
        </w:rPr>
      </w:pPr>
      <w:r w:rsidRPr="002C14C6">
        <w:rPr>
          <w:sz w:val="22"/>
        </w:rPr>
        <w:t>Proposing that I</w:t>
      </w:r>
      <w:r w:rsidR="00F260B2" w:rsidRPr="002C14C6">
        <w:rPr>
          <w:sz w:val="22"/>
        </w:rPr>
        <w:t xml:space="preserve">CfL </w:t>
      </w:r>
      <w:r w:rsidR="00A21DB8" w:rsidRPr="002C14C6">
        <w:rPr>
          <w:sz w:val="22"/>
        </w:rPr>
        <w:t>bring in o</w:t>
      </w:r>
      <w:r w:rsidR="00F260B2" w:rsidRPr="002C14C6">
        <w:rPr>
          <w:sz w:val="22"/>
        </w:rPr>
        <w:t xml:space="preserve">ne contract employee </w:t>
      </w:r>
      <w:r w:rsidR="00A21DB8" w:rsidRPr="002C14C6">
        <w:rPr>
          <w:sz w:val="22"/>
        </w:rPr>
        <w:t xml:space="preserve">for </w:t>
      </w:r>
      <w:r w:rsidR="00F260B2" w:rsidRPr="002C14C6">
        <w:rPr>
          <w:sz w:val="22"/>
        </w:rPr>
        <w:t>two</w:t>
      </w:r>
      <w:r w:rsidR="00A21DB8" w:rsidRPr="002C14C6">
        <w:rPr>
          <w:sz w:val="22"/>
        </w:rPr>
        <w:t xml:space="preserve"> years</w:t>
      </w:r>
      <w:r w:rsidR="00F260B2" w:rsidRPr="002C14C6">
        <w:rPr>
          <w:sz w:val="22"/>
        </w:rPr>
        <w:t>, not sure if it would be a full-time position. It c</w:t>
      </w:r>
      <w:r w:rsidRPr="002C14C6">
        <w:rPr>
          <w:sz w:val="22"/>
        </w:rPr>
        <w:t>ould</w:t>
      </w:r>
      <w:r w:rsidR="00F260B2" w:rsidRPr="002C14C6">
        <w:rPr>
          <w:sz w:val="22"/>
        </w:rPr>
        <w:t xml:space="preserve"> be paid </w:t>
      </w:r>
      <w:r w:rsidR="00A21DB8" w:rsidRPr="002C14C6">
        <w:rPr>
          <w:sz w:val="22"/>
        </w:rPr>
        <w:t>out of operating</w:t>
      </w:r>
      <w:r w:rsidR="00F260B2" w:rsidRPr="002C14C6">
        <w:rPr>
          <w:sz w:val="22"/>
        </w:rPr>
        <w:t xml:space="preserve">. </w:t>
      </w:r>
      <w:r w:rsidRPr="002C14C6">
        <w:rPr>
          <w:sz w:val="22"/>
        </w:rPr>
        <w:t>By trying that for two years, we can measure activity and time investment</w:t>
      </w:r>
      <w:r w:rsidR="00BE6950" w:rsidRPr="002C14C6">
        <w:rPr>
          <w:sz w:val="22"/>
        </w:rPr>
        <w:t xml:space="preserve">, and use the data to determine how best to sustain it for the future. </w:t>
      </w:r>
    </w:p>
    <w:p w:rsidR="00BE6950" w:rsidRPr="002C14C6" w:rsidRDefault="00BE6950" w:rsidP="002C14C6">
      <w:pPr>
        <w:spacing w:line="240" w:lineRule="auto"/>
        <w:rPr>
          <w:sz w:val="22"/>
        </w:rPr>
      </w:pPr>
    </w:p>
    <w:p w:rsidR="00F7783C" w:rsidRPr="002C14C6" w:rsidRDefault="000E253F" w:rsidP="002C14C6">
      <w:pPr>
        <w:spacing w:line="240" w:lineRule="auto"/>
        <w:rPr>
          <w:sz w:val="22"/>
        </w:rPr>
      </w:pPr>
      <w:r w:rsidRPr="002C14C6">
        <w:rPr>
          <w:sz w:val="22"/>
        </w:rPr>
        <w:t>The plan is to</w:t>
      </w:r>
      <w:r w:rsidR="00BE6950" w:rsidRPr="002C14C6">
        <w:rPr>
          <w:sz w:val="22"/>
        </w:rPr>
        <w:t xml:space="preserve"> start with the </w:t>
      </w:r>
      <w:r w:rsidRPr="002C14C6">
        <w:rPr>
          <w:sz w:val="22"/>
        </w:rPr>
        <w:t>libraries that participate</w:t>
      </w:r>
      <w:r w:rsidR="00BE6950" w:rsidRPr="002C14C6">
        <w:rPr>
          <w:sz w:val="22"/>
        </w:rPr>
        <w:t xml:space="preserve"> that participate now. Then invite back libraries who have previously participated, but withdrew. Finally, to draw in </w:t>
      </w:r>
      <w:r w:rsidR="00F7783C" w:rsidRPr="002C14C6">
        <w:rPr>
          <w:sz w:val="22"/>
        </w:rPr>
        <w:t xml:space="preserve">those </w:t>
      </w:r>
      <w:r w:rsidRPr="002C14C6">
        <w:rPr>
          <w:sz w:val="22"/>
        </w:rPr>
        <w:t xml:space="preserve">that </w:t>
      </w:r>
      <w:r w:rsidR="00F7783C" w:rsidRPr="002C14C6">
        <w:rPr>
          <w:sz w:val="22"/>
        </w:rPr>
        <w:t>have never participated</w:t>
      </w:r>
      <w:r w:rsidR="00BE6950" w:rsidRPr="002C14C6">
        <w:rPr>
          <w:sz w:val="22"/>
        </w:rPr>
        <w:t xml:space="preserve"> in the resource sharing program.</w:t>
      </w:r>
    </w:p>
    <w:p w:rsidR="00BE6950" w:rsidRPr="002C14C6" w:rsidRDefault="00BE6950" w:rsidP="002C14C6">
      <w:pPr>
        <w:spacing w:line="240" w:lineRule="auto"/>
        <w:rPr>
          <w:sz w:val="22"/>
        </w:rPr>
      </w:pPr>
    </w:p>
    <w:p w:rsidR="00BE6950" w:rsidRPr="002A23C2" w:rsidRDefault="00BE6950" w:rsidP="002C14C6">
      <w:pPr>
        <w:spacing w:line="240" w:lineRule="auto"/>
        <w:rPr>
          <w:sz w:val="22"/>
          <w:u w:val="single"/>
        </w:rPr>
      </w:pPr>
      <w:r w:rsidRPr="002A23C2">
        <w:rPr>
          <w:sz w:val="22"/>
          <w:u w:val="single"/>
        </w:rPr>
        <w:t>Other comments/discussion:</w:t>
      </w:r>
    </w:p>
    <w:p w:rsidR="00BE6950" w:rsidRPr="002C14C6" w:rsidRDefault="00BE6950" w:rsidP="002C14C6">
      <w:pPr>
        <w:pStyle w:val="ListParagraph"/>
        <w:numPr>
          <w:ilvl w:val="0"/>
          <w:numId w:val="3"/>
        </w:numPr>
        <w:spacing w:line="240" w:lineRule="auto"/>
        <w:rPr>
          <w:sz w:val="22"/>
        </w:rPr>
      </w:pPr>
      <w:r w:rsidRPr="002C14C6">
        <w:rPr>
          <w:sz w:val="22"/>
        </w:rPr>
        <w:t xml:space="preserve">The second year might be the better indicator of use. </w:t>
      </w:r>
    </w:p>
    <w:p w:rsidR="00BE6950" w:rsidRPr="002C14C6" w:rsidRDefault="001E5C17" w:rsidP="002C14C6">
      <w:pPr>
        <w:pStyle w:val="ListParagraph"/>
        <w:numPr>
          <w:ilvl w:val="0"/>
          <w:numId w:val="3"/>
        </w:numPr>
        <w:spacing w:line="240" w:lineRule="auto"/>
        <w:rPr>
          <w:sz w:val="22"/>
        </w:rPr>
      </w:pPr>
      <w:r w:rsidRPr="002C14C6">
        <w:rPr>
          <w:sz w:val="22"/>
        </w:rPr>
        <w:t xml:space="preserve">Have seen a </w:t>
      </w:r>
      <w:r w:rsidR="00F7783C" w:rsidRPr="002C14C6">
        <w:rPr>
          <w:sz w:val="22"/>
        </w:rPr>
        <w:t xml:space="preserve">trend of sharing in </w:t>
      </w:r>
      <w:r w:rsidRPr="002C14C6">
        <w:rPr>
          <w:sz w:val="22"/>
        </w:rPr>
        <w:t xml:space="preserve">a </w:t>
      </w:r>
      <w:r w:rsidR="00F7783C" w:rsidRPr="002C14C6">
        <w:rPr>
          <w:sz w:val="22"/>
        </w:rPr>
        <w:t>consortia</w:t>
      </w:r>
      <w:r w:rsidRPr="002C14C6">
        <w:rPr>
          <w:sz w:val="22"/>
        </w:rPr>
        <w:t xml:space="preserve">. If </w:t>
      </w:r>
      <w:r w:rsidR="00F7783C" w:rsidRPr="002C14C6">
        <w:rPr>
          <w:sz w:val="22"/>
        </w:rPr>
        <w:t>that trend continues</w:t>
      </w:r>
      <w:r w:rsidRPr="002C14C6">
        <w:rPr>
          <w:sz w:val="22"/>
        </w:rPr>
        <w:t xml:space="preserve">, could have an </w:t>
      </w:r>
      <w:r w:rsidR="00F7783C" w:rsidRPr="002C14C6">
        <w:rPr>
          <w:sz w:val="22"/>
        </w:rPr>
        <w:t>impact</w:t>
      </w:r>
      <w:r w:rsidRPr="002C14C6">
        <w:rPr>
          <w:sz w:val="22"/>
        </w:rPr>
        <w:t>,</w:t>
      </w:r>
      <w:r w:rsidR="00F7783C" w:rsidRPr="002C14C6">
        <w:rPr>
          <w:sz w:val="22"/>
        </w:rPr>
        <w:t xml:space="preserve"> as well</w:t>
      </w:r>
      <w:r w:rsidRPr="002C14C6">
        <w:rPr>
          <w:sz w:val="22"/>
        </w:rPr>
        <w:t>.</w:t>
      </w:r>
    </w:p>
    <w:p w:rsidR="00BE6950" w:rsidRPr="002C14C6" w:rsidRDefault="001E5C17" w:rsidP="002C14C6">
      <w:pPr>
        <w:pStyle w:val="ListParagraph"/>
        <w:numPr>
          <w:ilvl w:val="0"/>
          <w:numId w:val="3"/>
        </w:numPr>
        <w:spacing w:line="240" w:lineRule="auto"/>
        <w:rPr>
          <w:sz w:val="22"/>
        </w:rPr>
      </w:pPr>
      <w:r w:rsidRPr="002C14C6">
        <w:rPr>
          <w:sz w:val="22"/>
        </w:rPr>
        <w:t>The M</w:t>
      </w:r>
      <w:r w:rsidR="00B53F80" w:rsidRPr="002C14C6">
        <w:rPr>
          <w:sz w:val="22"/>
        </w:rPr>
        <w:t>anagement Center would be able to level the load in fulfilling requests. Smaller lib</w:t>
      </w:r>
      <w:r w:rsidRPr="002C14C6">
        <w:rPr>
          <w:sz w:val="22"/>
        </w:rPr>
        <w:t xml:space="preserve">raries </w:t>
      </w:r>
      <w:r w:rsidR="00B53F80" w:rsidRPr="002C14C6">
        <w:rPr>
          <w:sz w:val="22"/>
        </w:rPr>
        <w:t>that don’t do it a lot</w:t>
      </w:r>
      <w:r w:rsidRPr="002C14C6">
        <w:rPr>
          <w:sz w:val="22"/>
        </w:rPr>
        <w:t xml:space="preserve"> </w:t>
      </w:r>
      <w:r w:rsidR="00B53F80" w:rsidRPr="002C14C6">
        <w:rPr>
          <w:sz w:val="22"/>
        </w:rPr>
        <w:t>are probably borrowing to their known suppliers. One lib</w:t>
      </w:r>
      <w:r w:rsidRPr="002C14C6">
        <w:rPr>
          <w:sz w:val="22"/>
        </w:rPr>
        <w:t>rar</w:t>
      </w:r>
      <w:r w:rsidR="002200BC" w:rsidRPr="002C14C6">
        <w:rPr>
          <w:sz w:val="22"/>
        </w:rPr>
        <w:t>y</w:t>
      </w:r>
      <w:r w:rsidR="00B53F80" w:rsidRPr="002C14C6">
        <w:rPr>
          <w:sz w:val="22"/>
        </w:rPr>
        <w:t xml:space="preserve"> that used another lib</w:t>
      </w:r>
      <w:r w:rsidRPr="002C14C6">
        <w:rPr>
          <w:sz w:val="22"/>
        </w:rPr>
        <w:t>rary</w:t>
      </w:r>
      <w:r w:rsidR="00B53F80" w:rsidRPr="002C14C6">
        <w:rPr>
          <w:sz w:val="22"/>
        </w:rPr>
        <w:t xml:space="preserve"> quite a bit might see some of that taper off</w:t>
      </w:r>
      <w:r w:rsidRPr="002C14C6">
        <w:rPr>
          <w:sz w:val="22"/>
        </w:rPr>
        <w:t>. D</w:t>
      </w:r>
      <w:r w:rsidR="00BE6950" w:rsidRPr="002C14C6">
        <w:rPr>
          <w:sz w:val="22"/>
        </w:rPr>
        <w:t>elivery systems play a big part in decisions about which lenders a library chooses.</w:t>
      </w:r>
    </w:p>
    <w:p w:rsidR="00BE6950" w:rsidRPr="002C14C6" w:rsidRDefault="00B53F80" w:rsidP="002C14C6">
      <w:pPr>
        <w:pStyle w:val="ListParagraph"/>
        <w:numPr>
          <w:ilvl w:val="0"/>
          <w:numId w:val="3"/>
        </w:numPr>
        <w:spacing w:line="240" w:lineRule="auto"/>
        <w:rPr>
          <w:sz w:val="22"/>
        </w:rPr>
      </w:pPr>
      <w:r w:rsidRPr="002C14C6">
        <w:rPr>
          <w:sz w:val="22"/>
        </w:rPr>
        <w:t>How many patrons really understand ILL</w:t>
      </w:r>
      <w:r w:rsidR="00BE6950" w:rsidRPr="002C14C6">
        <w:rPr>
          <w:sz w:val="22"/>
        </w:rPr>
        <w:t>?</w:t>
      </w:r>
      <w:r w:rsidRPr="002C14C6">
        <w:rPr>
          <w:sz w:val="22"/>
        </w:rPr>
        <w:t xml:space="preserve"> Might be misunderstanding about it and what a great service it is. </w:t>
      </w:r>
      <w:r w:rsidR="002200BC" w:rsidRPr="002C14C6">
        <w:rPr>
          <w:sz w:val="22"/>
        </w:rPr>
        <w:t xml:space="preserve">There is no information in the Lewiston Library </w:t>
      </w:r>
      <w:r w:rsidRPr="002C14C6">
        <w:rPr>
          <w:sz w:val="22"/>
        </w:rPr>
        <w:t>for patrons re</w:t>
      </w:r>
      <w:r w:rsidR="002200BC" w:rsidRPr="002C14C6">
        <w:rPr>
          <w:sz w:val="22"/>
        </w:rPr>
        <w:t>garding</w:t>
      </w:r>
      <w:r w:rsidRPr="002C14C6">
        <w:rPr>
          <w:sz w:val="22"/>
        </w:rPr>
        <w:t xml:space="preserve"> ILL.</w:t>
      </w:r>
      <w:r w:rsidR="00E52B6E" w:rsidRPr="002C14C6">
        <w:rPr>
          <w:sz w:val="22"/>
        </w:rPr>
        <w:t xml:space="preserve"> The</w:t>
      </w:r>
      <w:r w:rsidR="002200BC" w:rsidRPr="002C14C6">
        <w:rPr>
          <w:sz w:val="22"/>
        </w:rPr>
        <w:t xml:space="preserve"> library m</w:t>
      </w:r>
      <w:r w:rsidR="00E52B6E" w:rsidRPr="002C14C6">
        <w:rPr>
          <w:sz w:val="22"/>
        </w:rPr>
        <w:t>ay not even count the times they say no.</w:t>
      </w:r>
    </w:p>
    <w:p w:rsidR="00E52B6E" w:rsidRPr="002C14C6" w:rsidRDefault="002200BC" w:rsidP="002C14C6">
      <w:pPr>
        <w:pStyle w:val="ListParagraph"/>
        <w:numPr>
          <w:ilvl w:val="0"/>
          <w:numId w:val="3"/>
        </w:numPr>
        <w:spacing w:line="240" w:lineRule="auto"/>
        <w:rPr>
          <w:sz w:val="22"/>
        </w:rPr>
      </w:pPr>
      <w:r w:rsidRPr="002C14C6">
        <w:rPr>
          <w:sz w:val="22"/>
        </w:rPr>
        <w:t xml:space="preserve">At the Public Library Director’s Summit, Miguel </w:t>
      </w:r>
      <w:proofErr w:type="spellStart"/>
      <w:r w:rsidRPr="002C14C6">
        <w:rPr>
          <w:sz w:val="22"/>
        </w:rPr>
        <w:t>Figuroa</w:t>
      </w:r>
      <w:proofErr w:type="spellEnd"/>
      <w:r w:rsidRPr="002C14C6">
        <w:rPr>
          <w:sz w:val="22"/>
        </w:rPr>
        <w:t xml:space="preserve"> from the Center for the Future of Libraries, </w:t>
      </w:r>
      <w:r w:rsidR="00C658C6" w:rsidRPr="002C14C6">
        <w:rPr>
          <w:sz w:val="22"/>
        </w:rPr>
        <w:t xml:space="preserve">suggested describing ILL in a </w:t>
      </w:r>
      <w:r w:rsidR="00E52B6E" w:rsidRPr="002C14C6">
        <w:rPr>
          <w:sz w:val="22"/>
        </w:rPr>
        <w:t>user-f</w:t>
      </w:r>
      <w:r w:rsidR="00C658C6" w:rsidRPr="002C14C6">
        <w:rPr>
          <w:sz w:val="22"/>
        </w:rPr>
        <w:t xml:space="preserve">riendly </w:t>
      </w:r>
      <w:r w:rsidR="00E52B6E" w:rsidRPr="002C14C6">
        <w:rPr>
          <w:sz w:val="22"/>
        </w:rPr>
        <w:t>manner</w:t>
      </w:r>
      <w:r w:rsidR="00C658C6" w:rsidRPr="002C14C6">
        <w:rPr>
          <w:sz w:val="22"/>
        </w:rPr>
        <w:t xml:space="preserve">; such as, </w:t>
      </w:r>
      <w:r w:rsidR="00E52B6E" w:rsidRPr="002C14C6">
        <w:rPr>
          <w:sz w:val="22"/>
        </w:rPr>
        <w:t>on a book borrowed from another lib</w:t>
      </w:r>
      <w:r w:rsidR="00C658C6" w:rsidRPr="002C14C6">
        <w:rPr>
          <w:sz w:val="22"/>
        </w:rPr>
        <w:t xml:space="preserve">rary, include a </w:t>
      </w:r>
      <w:r w:rsidR="00E52B6E" w:rsidRPr="002C14C6">
        <w:rPr>
          <w:sz w:val="22"/>
        </w:rPr>
        <w:t>stamp/sticker</w:t>
      </w:r>
      <w:r w:rsidR="00C658C6" w:rsidRPr="002C14C6">
        <w:rPr>
          <w:sz w:val="22"/>
        </w:rPr>
        <w:t xml:space="preserve"> with “</w:t>
      </w:r>
      <w:r w:rsidR="00E52B6E" w:rsidRPr="002C14C6">
        <w:rPr>
          <w:sz w:val="22"/>
        </w:rPr>
        <w:t>this book brought to you by…</w:t>
      </w:r>
      <w:r w:rsidR="00C658C6" w:rsidRPr="002C14C6">
        <w:rPr>
          <w:sz w:val="22"/>
        </w:rPr>
        <w:t>”</w:t>
      </w:r>
    </w:p>
    <w:p w:rsidR="000C5A7C" w:rsidRPr="002C14C6" w:rsidRDefault="00544660" w:rsidP="002C14C6">
      <w:pPr>
        <w:pStyle w:val="ListParagraph"/>
        <w:numPr>
          <w:ilvl w:val="0"/>
          <w:numId w:val="3"/>
        </w:numPr>
        <w:spacing w:line="240" w:lineRule="auto"/>
        <w:rPr>
          <w:sz w:val="22"/>
        </w:rPr>
      </w:pPr>
      <w:r w:rsidRPr="002C14C6">
        <w:rPr>
          <w:sz w:val="22"/>
        </w:rPr>
        <w:t>Part of the vision includes s</w:t>
      </w:r>
      <w:r w:rsidR="00C707D4" w:rsidRPr="002C14C6">
        <w:rPr>
          <w:sz w:val="22"/>
        </w:rPr>
        <w:t>trong marketing</w:t>
      </w:r>
      <w:r w:rsidRPr="002C14C6">
        <w:rPr>
          <w:sz w:val="22"/>
        </w:rPr>
        <w:t xml:space="preserve"> and </w:t>
      </w:r>
      <w:r w:rsidR="00C707D4" w:rsidRPr="002C14C6">
        <w:rPr>
          <w:sz w:val="22"/>
        </w:rPr>
        <w:t>strong training</w:t>
      </w:r>
      <w:r w:rsidRPr="002C14C6">
        <w:rPr>
          <w:sz w:val="22"/>
        </w:rPr>
        <w:t xml:space="preserve">, with a </w:t>
      </w:r>
      <w:r w:rsidR="00C707D4" w:rsidRPr="002C14C6">
        <w:rPr>
          <w:sz w:val="22"/>
        </w:rPr>
        <w:t>goal of support from their</w:t>
      </w:r>
      <w:r w:rsidRPr="002C14C6">
        <w:rPr>
          <w:sz w:val="22"/>
        </w:rPr>
        <w:t xml:space="preserve"> communities.</w:t>
      </w:r>
    </w:p>
    <w:p w:rsidR="000C5A7C" w:rsidRPr="002C14C6" w:rsidRDefault="009B29E2" w:rsidP="002C14C6">
      <w:pPr>
        <w:pStyle w:val="ListParagraph"/>
        <w:numPr>
          <w:ilvl w:val="0"/>
          <w:numId w:val="3"/>
        </w:numPr>
        <w:spacing w:line="240" w:lineRule="auto"/>
        <w:rPr>
          <w:sz w:val="22"/>
        </w:rPr>
      </w:pPr>
      <w:r w:rsidRPr="002C14C6">
        <w:rPr>
          <w:sz w:val="22"/>
        </w:rPr>
        <w:t xml:space="preserve">There is always a </w:t>
      </w:r>
      <w:r w:rsidR="00347757" w:rsidRPr="002C14C6">
        <w:rPr>
          <w:sz w:val="22"/>
        </w:rPr>
        <w:t>gap</w:t>
      </w:r>
      <w:r w:rsidR="000C5A7C" w:rsidRPr="002C14C6">
        <w:rPr>
          <w:sz w:val="22"/>
        </w:rPr>
        <w:t xml:space="preserve"> between the amount of funds paid through the cost sharing and the total OCLC bill. </w:t>
      </w:r>
      <w:r w:rsidR="00954434" w:rsidRPr="002C14C6">
        <w:rPr>
          <w:sz w:val="22"/>
        </w:rPr>
        <w:t xml:space="preserve"> </w:t>
      </w:r>
      <w:r w:rsidR="00347757" w:rsidRPr="002C14C6">
        <w:rPr>
          <w:sz w:val="22"/>
        </w:rPr>
        <w:t xml:space="preserve">We use LSTA money for the gap. </w:t>
      </w:r>
      <w:r w:rsidR="00954434" w:rsidRPr="002C14C6">
        <w:rPr>
          <w:sz w:val="22"/>
        </w:rPr>
        <w:t xml:space="preserve">It has always been an </w:t>
      </w:r>
      <w:r w:rsidR="00347757" w:rsidRPr="002C14C6">
        <w:rPr>
          <w:sz w:val="22"/>
        </w:rPr>
        <w:t xml:space="preserve">issue. Based on what we know, </w:t>
      </w:r>
      <w:r w:rsidR="00954434" w:rsidRPr="002C14C6">
        <w:rPr>
          <w:sz w:val="22"/>
        </w:rPr>
        <w:t xml:space="preserve">and </w:t>
      </w:r>
      <w:r w:rsidR="000C5A7C" w:rsidRPr="002C14C6">
        <w:rPr>
          <w:sz w:val="22"/>
        </w:rPr>
        <w:t>have projected, the plan as proposed is reasonable per our history.</w:t>
      </w:r>
    </w:p>
    <w:p w:rsidR="000C5A7C" w:rsidRPr="002C14C6" w:rsidRDefault="00BC1054" w:rsidP="002C14C6">
      <w:pPr>
        <w:pStyle w:val="ListParagraph"/>
        <w:numPr>
          <w:ilvl w:val="0"/>
          <w:numId w:val="3"/>
        </w:numPr>
        <w:spacing w:line="240" w:lineRule="auto"/>
        <w:rPr>
          <w:sz w:val="22"/>
        </w:rPr>
      </w:pPr>
      <w:r w:rsidRPr="002C14C6">
        <w:rPr>
          <w:sz w:val="22"/>
        </w:rPr>
        <w:t xml:space="preserve">Start with who is participating right now. Send a letter out. </w:t>
      </w:r>
    </w:p>
    <w:p w:rsidR="000C5A7C" w:rsidRPr="002C14C6" w:rsidRDefault="00B14A92" w:rsidP="002C14C6">
      <w:pPr>
        <w:pStyle w:val="ListParagraph"/>
        <w:numPr>
          <w:ilvl w:val="0"/>
          <w:numId w:val="3"/>
        </w:numPr>
        <w:spacing w:line="240" w:lineRule="auto"/>
        <w:rPr>
          <w:sz w:val="22"/>
        </w:rPr>
      </w:pPr>
      <w:r w:rsidRPr="002C14C6">
        <w:rPr>
          <w:sz w:val="22"/>
        </w:rPr>
        <w:t>Need a b</w:t>
      </w:r>
      <w:r w:rsidR="00BC1054" w:rsidRPr="002C14C6">
        <w:rPr>
          <w:sz w:val="22"/>
        </w:rPr>
        <w:t>alance between provid</w:t>
      </w:r>
      <w:r w:rsidRPr="002C14C6">
        <w:rPr>
          <w:sz w:val="22"/>
        </w:rPr>
        <w:t>ing e</w:t>
      </w:r>
      <w:r w:rsidR="00BC1054" w:rsidRPr="002C14C6">
        <w:rPr>
          <w:sz w:val="22"/>
        </w:rPr>
        <w:t>nough info</w:t>
      </w:r>
      <w:r w:rsidRPr="002C14C6">
        <w:rPr>
          <w:sz w:val="22"/>
        </w:rPr>
        <w:t>rmation and not s</w:t>
      </w:r>
      <w:r w:rsidR="000C5A7C" w:rsidRPr="002C14C6">
        <w:rPr>
          <w:sz w:val="22"/>
        </w:rPr>
        <w:t>o much that they don’t read it.</w:t>
      </w:r>
    </w:p>
    <w:p w:rsidR="00BC1054" w:rsidRPr="002C14C6" w:rsidRDefault="00BC1054" w:rsidP="002C14C6">
      <w:pPr>
        <w:pStyle w:val="ListParagraph"/>
        <w:numPr>
          <w:ilvl w:val="0"/>
          <w:numId w:val="3"/>
        </w:numPr>
        <w:spacing w:line="240" w:lineRule="auto"/>
        <w:rPr>
          <w:sz w:val="22"/>
        </w:rPr>
      </w:pPr>
      <w:r w:rsidRPr="002C14C6">
        <w:rPr>
          <w:sz w:val="22"/>
        </w:rPr>
        <w:t>If already enrolled, have to re-enroll for 2018?</w:t>
      </w:r>
      <w:r w:rsidR="00B14A92" w:rsidRPr="002C14C6">
        <w:rPr>
          <w:sz w:val="22"/>
        </w:rPr>
        <w:t xml:space="preserve"> A: Yes.</w:t>
      </w:r>
    </w:p>
    <w:p w:rsidR="000C5A7C" w:rsidRPr="002C14C6" w:rsidRDefault="00BC1054" w:rsidP="002C14C6">
      <w:pPr>
        <w:pStyle w:val="ListParagraph"/>
        <w:numPr>
          <w:ilvl w:val="0"/>
          <w:numId w:val="3"/>
        </w:numPr>
        <w:spacing w:line="240" w:lineRule="auto"/>
        <w:rPr>
          <w:sz w:val="22"/>
        </w:rPr>
      </w:pPr>
      <w:r w:rsidRPr="002C14C6">
        <w:rPr>
          <w:sz w:val="22"/>
        </w:rPr>
        <w:t>Have you consider</w:t>
      </w:r>
      <w:r w:rsidR="00B14A92" w:rsidRPr="002C14C6">
        <w:rPr>
          <w:sz w:val="22"/>
        </w:rPr>
        <w:t>ed</w:t>
      </w:r>
      <w:r w:rsidRPr="002C14C6">
        <w:rPr>
          <w:sz w:val="22"/>
        </w:rPr>
        <w:t xml:space="preserve"> </w:t>
      </w:r>
      <w:r w:rsidR="0042752C" w:rsidRPr="002C14C6">
        <w:rPr>
          <w:sz w:val="22"/>
        </w:rPr>
        <w:t xml:space="preserve">presenting the info to </w:t>
      </w:r>
      <w:r w:rsidRPr="002C14C6">
        <w:rPr>
          <w:sz w:val="22"/>
        </w:rPr>
        <w:t>consortiums?</w:t>
      </w:r>
      <w:r w:rsidR="0042752C" w:rsidRPr="002C14C6">
        <w:rPr>
          <w:sz w:val="22"/>
        </w:rPr>
        <w:t xml:space="preserve"> To get buy-in.</w:t>
      </w:r>
      <w:r w:rsidR="00B14A92" w:rsidRPr="002C14C6">
        <w:rPr>
          <w:sz w:val="22"/>
        </w:rPr>
        <w:t xml:space="preserve"> A: That could be done.</w:t>
      </w:r>
    </w:p>
    <w:p w:rsidR="000C5A7C" w:rsidRPr="002C14C6" w:rsidRDefault="00A50696" w:rsidP="002C14C6">
      <w:pPr>
        <w:pStyle w:val="ListParagraph"/>
        <w:numPr>
          <w:ilvl w:val="0"/>
          <w:numId w:val="3"/>
        </w:numPr>
        <w:spacing w:line="240" w:lineRule="auto"/>
        <w:rPr>
          <w:sz w:val="22"/>
        </w:rPr>
      </w:pPr>
      <w:r w:rsidRPr="002C14C6">
        <w:rPr>
          <w:sz w:val="22"/>
        </w:rPr>
        <w:t>The perception of what is happening with resource sharing varies by library.</w:t>
      </w:r>
    </w:p>
    <w:p w:rsidR="000C5A7C" w:rsidRPr="002C14C6" w:rsidRDefault="000C5A7C" w:rsidP="002C14C6">
      <w:pPr>
        <w:spacing w:line="240" w:lineRule="auto"/>
        <w:rPr>
          <w:sz w:val="22"/>
        </w:rPr>
      </w:pPr>
    </w:p>
    <w:p w:rsidR="000C5A7C" w:rsidRPr="002A23C2" w:rsidRDefault="000C5A7C" w:rsidP="002C14C6">
      <w:pPr>
        <w:spacing w:line="240" w:lineRule="auto"/>
        <w:rPr>
          <w:sz w:val="22"/>
          <w:u w:val="single"/>
        </w:rPr>
      </w:pPr>
      <w:r w:rsidRPr="002A23C2">
        <w:rPr>
          <w:sz w:val="22"/>
          <w:u w:val="single"/>
        </w:rPr>
        <w:t>Participant Enrollment Form:</w:t>
      </w:r>
    </w:p>
    <w:p w:rsidR="00093991" w:rsidRPr="002C14C6" w:rsidRDefault="00093991" w:rsidP="002C14C6">
      <w:pPr>
        <w:pStyle w:val="ListParagraph"/>
        <w:numPr>
          <w:ilvl w:val="0"/>
          <w:numId w:val="3"/>
        </w:numPr>
        <w:spacing w:line="240" w:lineRule="auto"/>
        <w:rPr>
          <w:sz w:val="22"/>
        </w:rPr>
      </w:pPr>
      <w:r w:rsidRPr="002C14C6">
        <w:rPr>
          <w:sz w:val="22"/>
        </w:rPr>
        <w:t xml:space="preserve">When first started, wanted Director’s signature and </w:t>
      </w:r>
      <w:r w:rsidR="00B14A92" w:rsidRPr="002C14C6">
        <w:rPr>
          <w:sz w:val="22"/>
        </w:rPr>
        <w:t xml:space="preserve">the signature </w:t>
      </w:r>
      <w:r w:rsidRPr="002C14C6">
        <w:rPr>
          <w:sz w:val="22"/>
        </w:rPr>
        <w:t>of a board chair or someone who can make decisions for the library. Don’t really want different form</w:t>
      </w:r>
      <w:r w:rsidR="00B14A92" w:rsidRPr="002C14C6">
        <w:rPr>
          <w:sz w:val="22"/>
        </w:rPr>
        <w:t>s</w:t>
      </w:r>
      <w:r w:rsidRPr="002C14C6">
        <w:rPr>
          <w:sz w:val="22"/>
        </w:rPr>
        <w:t xml:space="preserve"> for different libraries.</w:t>
      </w:r>
    </w:p>
    <w:p w:rsidR="00093991" w:rsidRPr="002C14C6" w:rsidRDefault="00093991" w:rsidP="002C14C6">
      <w:pPr>
        <w:pStyle w:val="ListParagraph"/>
        <w:numPr>
          <w:ilvl w:val="0"/>
          <w:numId w:val="3"/>
        </w:numPr>
        <w:spacing w:line="240" w:lineRule="auto"/>
        <w:rPr>
          <w:sz w:val="22"/>
        </w:rPr>
      </w:pPr>
      <w:r w:rsidRPr="002C14C6">
        <w:rPr>
          <w:sz w:val="22"/>
        </w:rPr>
        <w:t>Still seems important for school and public libraries to have both signatures.</w:t>
      </w:r>
    </w:p>
    <w:p w:rsidR="00093991" w:rsidRPr="002C14C6" w:rsidRDefault="00093991" w:rsidP="002C14C6">
      <w:pPr>
        <w:pStyle w:val="ListParagraph"/>
        <w:numPr>
          <w:ilvl w:val="0"/>
          <w:numId w:val="3"/>
        </w:numPr>
        <w:spacing w:line="240" w:lineRule="auto"/>
        <w:rPr>
          <w:sz w:val="22"/>
        </w:rPr>
      </w:pPr>
      <w:r w:rsidRPr="002C14C6">
        <w:rPr>
          <w:sz w:val="22"/>
        </w:rPr>
        <w:t xml:space="preserve">Suggestion: Just have it be one signature of the </w:t>
      </w:r>
      <w:r w:rsidR="009B4ED2" w:rsidRPr="002C14C6">
        <w:rPr>
          <w:sz w:val="22"/>
        </w:rPr>
        <w:t>“</w:t>
      </w:r>
      <w:r w:rsidRPr="002C14C6">
        <w:rPr>
          <w:sz w:val="22"/>
        </w:rPr>
        <w:t>person authorized to</w:t>
      </w:r>
      <w:r w:rsidR="009B4ED2" w:rsidRPr="002C14C6">
        <w:rPr>
          <w:sz w:val="22"/>
        </w:rPr>
        <w:t xml:space="preserve"> obligate library funds.”</w:t>
      </w:r>
    </w:p>
    <w:p w:rsidR="00337FC9" w:rsidRPr="002C14C6" w:rsidRDefault="00FC120F" w:rsidP="002C14C6">
      <w:pPr>
        <w:pStyle w:val="ListParagraph"/>
        <w:numPr>
          <w:ilvl w:val="0"/>
          <w:numId w:val="3"/>
        </w:numPr>
        <w:spacing w:line="240" w:lineRule="auto"/>
        <w:rPr>
          <w:sz w:val="22"/>
        </w:rPr>
      </w:pPr>
      <w:r w:rsidRPr="002C14C6">
        <w:rPr>
          <w:sz w:val="22"/>
        </w:rPr>
        <w:t>It is g</w:t>
      </w:r>
      <w:r w:rsidR="00C0742A" w:rsidRPr="002C14C6">
        <w:rPr>
          <w:sz w:val="22"/>
        </w:rPr>
        <w:t xml:space="preserve">ood that it is an “enrollment form” – not </w:t>
      </w:r>
      <w:r w:rsidRPr="002C14C6">
        <w:rPr>
          <w:sz w:val="22"/>
        </w:rPr>
        <w:t xml:space="preserve">an </w:t>
      </w:r>
      <w:r w:rsidR="00C0742A" w:rsidRPr="002C14C6">
        <w:rPr>
          <w:sz w:val="22"/>
        </w:rPr>
        <w:t>MOU/MOA – universities cannot parti</w:t>
      </w:r>
      <w:r w:rsidR="00B14A92" w:rsidRPr="002C14C6">
        <w:rPr>
          <w:sz w:val="22"/>
        </w:rPr>
        <w:t>ci</w:t>
      </w:r>
      <w:r w:rsidR="00564576" w:rsidRPr="002C14C6">
        <w:rPr>
          <w:sz w:val="22"/>
        </w:rPr>
        <w:t>p</w:t>
      </w:r>
      <w:r w:rsidR="00C0742A" w:rsidRPr="002C14C6">
        <w:rPr>
          <w:sz w:val="22"/>
        </w:rPr>
        <w:t xml:space="preserve">ate if </w:t>
      </w:r>
      <w:r w:rsidR="00B14A92" w:rsidRPr="002C14C6">
        <w:rPr>
          <w:sz w:val="22"/>
        </w:rPr>
        <w:t xml:space="preserve">it is </w:t>
      </w:r>
      <w:r w:rsidR="00C0742A" w:rsidRPr="002C14C6">
        <w:rPr>
          <w:sz w:val="22"/>
        </w:rPr>
        <w:t>called an MOU/MOA</w:t>
      </w:r>
      <w:r w:rsidR="00B14A92" w:rsidRPr="002C14C6">
        <w:rPr>
          <w:sz w:val="22"/>
        </w:rPr>
        <w:t xml:space="preserve"> (memo of understand</w:t>
      </w:r>
      <w:r w:rsidRPr="002C14C6">
        <w:rPr>
          <w:sz w:val="22"/>
        </w:rPr>
        <w:t>ing</w:t>
      </w:r>
      <w:r w:rsidR="00B14A92" w:rsidRPr="002C14C6">
        <w:rPr>
          <w:sz w:val="22"/>
        </w:rPr>
        <w:t>/agreement).</w:t>
      </w:r>
    </w:p>
    <w:p w:rsidR="00337FC9" w:rsidRPr="002C14C6" w:rsidRDefault="00FC120F" w:rsidP="002C14C6">
      <w:pPr>
        <w:pStyle w:val="ListParagraph"/>
        <w:numPr>
          <w:ilvl w:val="0"/>
          <w:numId w:val="3"/>
        </w:numPr>
        <w:spacing w:line="240" w:lineRule="auto"/>
        <w:rPr>
          <w:sz w:val="22"/>
        </w:rPr>
      </w:pPr>
      <w:r w:rsidRPr="002C14C6">
        <w:rPr>
          <w:sz w:val="22"/>
        </w:rPr>
        <w:t>Question for the fiscal team: can it be scanned/emailed rather than faxed?</w:t>
      </w:r>
    </w:p>
    <w:p w:rsidR="002A23C2" w:rsidRDefault="002A23C2" w:rsidP="002A23C2">
      <w:pPr>
        <w:spacing w:line="240" w:lineRule="auto"/>
        <w:rPr>
          <w:sz w:val="22"/>
        </w:rPr>
      </w:pPr>
    </w:p>
    <w:p w:rsidR="00B8212E" w:rsidRPr="002A23C2" w:rsidRDefault="00B8212E" w:rsidP="002A23C2">
      <w:pPr>
        <w:spacing w:line="240" w:lineRule="auto"/>
        <w:rPr>
          <w:sz w:val="22"/>
          <w:u w:val="single"/>
        </w:rPr>
      </w:pPr>
      <w:r w:rsidRPr="002A23C2">
        <w:rPr>
          <w:sz w:val="22"/>
          <w:u w:val="single"/>
        </w:rPr>
        <w:t>What do you anti</w:t>
      </w:r>
      <w:r w:rsidR="00631FDB" w:rsidRPr="002A23C2">
        <w:rPr>
          <w:sz w:val="22"/>
          <w:u w:val="single"/>
        </w:rPr>
        <w:t>ci</w:t>
      </w:r>
      <w:r w:rsidRPr="002A23C2">
        <w:rPr>
          <w:sz w:val="22"/>
          <w:u w:val="single"/>
        </w:rPr>
        <w:t xml:space="preserve">pate </w:t>
      </w:r>
      <w:r w:rsidR="00631FDB" w:rsidRPr="002A23C2">
        <w:rPr>
          <w:sz w:val="22"/>
          <w:u w:val="single"/>
        </w:rPr>
        <w:t xml:space="preserve">that </w:t>
      </w:r>
      <w:r w:rsidRPr="002A23C2">
        <w:rPr>
          <w:sz w:val="22"/>
          <w:u w:val="single"/>
        </w:rPr>
        <w:t>your peers will need to know to make</w:t>
      </w:r>
      <w:r w:rsidR="00631FDB" w:rsidRPr="002A23C2">
        <w:rPr>
          <w:sz w:val="22"/>
          <w:u w:val="single"/>
        </w:rPr>
        <w:t xml:space="preserve"> a decision?</w:t>
      </w:r>
    </w:p>
    <w:p w:rsidR="00337FC9" w:rsidRPr="002C14C6" w:rsidRDefault="00B8212E" w:rsidP="002C14C6">
      <w:pPr>
        <w:pStyle w:val="ListParagraph"/>
        <w:numPr>
          <w:ilvl w:val="1"/>
          <w:numId w:val="3"/>
        </w:numPr>
        <w:spacing w:line="240" w:lineRule="auto"/>
        <w:rPr>
          <w:sz w:val="22"/>
        </w:rPr>
      </w:pPr>
      <w:r w:rsidRPr="002C14C6">
        <w:rPr>
          <w:sz w:val="22"/>
        </w:rPr>
        <w:t>the Idaho Management C</w:t>
      </w:r>
      <w:r w:rsidR="00631FDB" w:rsidRPr="002C14C6">
        <w:rPr>
          <w:sz w:val="22"/>
        </w:rPr>
        <w:t>enter</w:t>
      </w:r>
    </w:p>
    <w:p w:rsidR="00337FC9" w:rsidRPr="002C14C6" w:rsidRDefault="00B8212E" w:rsidP="002C14C6">
      <w:pPr>
        <w:pStyle w:val="ListParagraph"/>
        <w:numPr>
          <w:ilvl w:val="1"/>
          <w:numId w:val="3"/>
        </w:numPr>
        <w:spacing w:line="240" w:lineRule="auto"/>
        <w:rPr>
          <w:sz w:val="22"/>
        </w:rPr>
      </w:pPr>
      <w:r w:rsidRPr="002C14C6">
        <w:rPr>
          <w:sz w:val="22"/>
        </w:rPr>
        <w:t>billed through the fee management system</w:t>
      </w:r>
      <w:r w:rsidR="00337FC9" w:rsidRPr="002C14C6">
        <w:rPr>
          <w:sz w:val="22"/>
        </w:rPr>
        <w:t xml:space="preserve"> (</w:t>
      </w:r>
      <w:r w:rsidRPr="002C14C6">
        <w:rPr>
          <w:sz w:val="22"/>
        </w:rPr>
        <w:t xml:space="preserve">it is a checked box </w:t>
      </w:r>
      <w:r w:rsidR="00631FDB" w:rsidRPr="002C14C6">
        <w:rPr>
          <w:sz w:val="22"/>
        </w:rPr>
        <w:t xml:space="preserve">on </w:t>
      </w:r>
      <w:r w:rsidRPr="002C14C6">
        <w:rPr>
          <w:sz w:val="22"/>
        </w:rPr>
        <w:t>ILL form</w:t>
      </w:r>
      <w:r w:rsidR="00337FC9" w:rsidRPr="002C14C6">
        <w:rPr>
          <w:sz w:val="22"/>
        </w:rPr>
        <w:t>)</w:t>
      </w:r>
    </w:p>
    <w:p w:rsidR="00337FC9" w:rsidRPr="002C14C6" w:rsidRDefault="00450FA8" w:rsidP="002C14C6">
      <w:pPr>
        <w:pStyle w:val="ListParagraph"/>
        <w:numPr>
          <w:ilvl w:val="1"/>
          <w:numId w:val="3"/>
        </w:numPr>
        <w:spacing w:line="240" w:lineRule="auto"/>
        <w:rPr>
          <w:sz w:val="22"/>
        </w:rPr>
      </w:pPr>
      <w:r w:rsidRPr="002C14C6">
        <w:rPr>
          <w:sz w:val="22"/>
        </w:rPr>
        <w:t>Will</w:t>
      </w:r>
      <w:r w:rsidR="00B8212E" w:rsidRPr="002C14C6">
        <w:rPr>
          <w:sz w:val="22"/>
        </w:rPr>
        <w:t xml:space="preserve"> paper bill come to them</w:t>
      </w:r>
      <w:r w:rsidR="00631FDB" w:rsidRPr="002C14C6">
        <w:rPr>
          <w:sz w:val="22"/>
        </w:rPr>
        <w:t xml:space="preserve">? If </w:t>
      </w:r>
      <w:r w:rsidR="00B8212E" w:rsidRPr="002C14C6">
        <w:rPr>
          <w:sz w:val="22"/>
        </w:rPr>
        <w:t>so, they will not do it, one more step</w:t>
      </w:r>
      <w:r w:rsidR="00631FDB" w:rsidRPr="002C14C6">
        <w:rPr>
          <w:sz w:val="22"/>
        </w:rPr>
        <w:t>.</w:t>
      </w:r>
    </w:p>
    <w:p w:rsidR="00337FC9" w:rsidRPr="002C14C6" w:rsidRDefault="00B8212E" w:rsidP="002C14C6">
      <w:pPr>
        <w:pStyle w:val="ListParagraph"/>
        <w:numPr>
          <w:ilvl w:val="1"/>
          <w:numId w:val="3"/>
        </w:numPr>
        <w:spacing w:line="240" w:lineRule="auto"/>
        <w:rPr>
          <w:sz w:val="22"/>
        </w:rPr>
      </w:pPr>
      <w:r w:rsidRPr="002C14C6">
        <w:rPr>
          <w:sz w:val="22"/>
        </w:rPr>
        <w:t xml:space="preserve">will be set up automatically for those that go thru Management </w:t>
      </w:r>
      <w:r w:rsidR="00631FDB" w:rsidRPr="002C14C6">
        <w:rPr>
          <w:sz w:val="22"/>
        </w:rPr>
        <w:t>Ce</w:t>
      </w:r>
      <w:r w:rsidRPr="002C14C6">
        <w:rPr>
          <w:sz w:val="22"/>
        </w:rPr>
        <w:t>nter</w:t>
      </w:r>
    </w:p>
    <w:p w:rsidR="00337FC9" w:rsidRPr="002C14C6" w:rsidRDefault="00B8212E" w:rsidP="002C14C6">
      <w:pPr>
        <w:pStyle w:val="ListParagraph"/>
        <w:numPr>
          <w:ilvl w:val="1"/>
          <w:numId w:val="3"/>
        </w:numPr>
        <w:spacing w:line="240" w:lineRule="auto"/>
        <w:rPr>
          <w:sz w:val="22"/>
        </w:rPr>
      </w:pPr>
      <w:r w:rsidRPr="002C14C6">
        <w:rPr>
          <w:sz w:val="22"/>
        </w:rPr>
        <w:t>OCLC bills once a month</w:t>
      </w:r>
    </w:p>
    <w:p w:rsidR="00337FC9" w:rsidRPr="002C14C6" w:rsidRDefault="00AA54A0" w:rsidP="002C14C6">
      <w:pPr>
        <w:pStyle w:val="ListParagraph"/>
        <w:numPr>
          <w:ilvl w:val="1"/>
          <w:numId w:val="3"/>
        </w:numPr>
        <w:spacing w:line="240" w:lineRule="auto"/>
        <w:rPr>
          <w:sz w:val="22"/>
        </w:rPr>
      </w:pPr>
      <w:r w:rsidRPr="002C14C6">
        <w:rPr>
          <w:sz w:val="22"/>
        </w:rPr>
        <w:t xml:space="preserve">Could it get </w:t>
      </w:r>
      <w:r w:rsidR="00EB2A64" w:rsidRPr="002C14C6">
        <w:rPr>
          <w:sz w:val="22"/>
        </w:rPr>
        <w:t>to annual billing?</w:t>
      </w:r>
      <w:r w:rsidRPr="002C14C6">
        <w:rPr>
          <w:sz w:val="22"/>
        </w:rPr>
        <w:t xml:space="preserve"> A: W</w:t>
      </w:r>
      <w:r w:rsidR="00EB2A64" w:rsidRPr="002C14C6">
        <w:rPr>
          <w:sz w:val="22"/>
        </w:rPr>
        <w:t>e can ask.</w:t>
      </w:r>
      <w:r w:rsidR="00337FC9" w:rsidRPr="002C14C6">
        <w:rPr>
          <w:sz w:val="22"/>
        </w:rPr>
        <w:t xml:space="preserve"> Or quarterly? </w:t>
      </w:r>
      <w:r w:rsidR="00EB2A64" w:rsidRPr="002C14C6">
        <w:rPr>
          <w:sz w:val="22"/>
        </w:rPr>
        <w:t>Better for budgeting. Shows trends.</w:t>
      </w:r>
    </w:p>
    <w:p w:rsidR="00337FC9" w:rsidRPr="002C14C6" w:rsidRDefault="00EB2A64" w:rsidP="002C14C6">
      <w:pPr>
        <w:pStyle w:val="ListParagraph"/>
        <w:numPr>
          <w:ilvl w:val="1"/>
          <w:numId w:val="3"/>
        </w:numPr>
        <w:spacing w:line="240" w:lineRule="auto"/>
        <w:rPr>
          <w:sz w:val="22"/>
        </w:rPr>
      </w:pPr>
      <w:r w:rsidRPr="002C14C6">
        <w:rPr>
          <w:sz w:val="22"/>
        </w:rPr>
        <w:t>Be specific in letter that will get bill from OCLC. Attach example of what bill will look like. (</w:t>
      </w:r>
      <w:r w:rsidR="00FB62CB" w:rsidRPr="002C14C6">
        <w:rPr>
          <w:sz w:val="22"/>
        </w:rPr>
        <w:t>H</w:t>
      </w:r>
      <w:r w:rsidRPr="002C14C6">
        <w:rPr>
          <w:sz w:val="22"/>
        </w:rPr>
        <w:t>ave one on website</w:t>
      </w:r>
      <w:r w:rsidR="00FB62CB" w:rsidRPr="002C14C6">
        <w:rPr>
          <w:sz w:val="22"/>
        </w:rPr>
        <w:t>.</w:t>
      </w:r>
      <w:r w:rsidRPr="002C14C6">
        <w:rPr>
          <w:sz w:val="22"/>
        </w:rPr>
        <w:t>)</w:t>
      </w:r>
    </w:p>
    <w:p w:rsidR="00337FC9" w:rsidRPr="002C14C6" w:rsidRDefault="00EB2A64" w:rsidP="002C14C6">
      <w:pPr>
        <w:pStyle w:val="ListParagraph"/>
        <w:numPr>
          <w:ilvl w:val="1"/>
          <w:numId w:val="3"/>
        </w:numPr>
        <w:spacing w:line="240" w:lineRule="auto"/>
        <w:rPr>
          <w:sz w:val="22"/>
        </w:rPr>
      </w:pPr>
      <w:r w:rsidRPr="002C14C6">
        <w:rPr>
          <w:sz w:val="22"/>
        </w:rPr>
        <w:t>Use OCLC logo more prominently</w:t>
      </w:r>
      <w:r w:rsidR="00DA33E1" w:rsidRPr="002C14C6">
        <w:rPr>
          <w:sz w:val="22"/>
        </w:rPr>
        <w:t>. Many librarians don’t know who they are.</w:t>
      </w:r>
    </w:p>
    <w:p w:rsidR="00337FC9" w:rsidRPr="002C14C6" w:rsidRDefault="00DA33E1" w:rsidP="002C14C6">
      <w:pPr>
        <w:pStyle w:val="ListParagraph"/>
        <w:numPr>
          <w:ilvl w:val="1"/>
          <w:numId w:val="3"/>
        </w:numPr>
        <w:spacing w:line="240" w:lineRule="auto"/>
        <w:rPr>
          <w:sz w:val="22"/>
        </w:rPr>
      </w:pPr>
      <w:r w:rsidRPr="002C14C6">
        <w:rPr>
          <w:sz w:val="22"/>
        </w:rPr>
        <w:t>Suggestion to use bullets more/words less.</w:t>
      </w:r>
    </w:p>
    <w:p w:rsidR="00337FC9" w:rsidRPr="002C14C6" w:rsidRDefault="00337FC9" w:rsidP="002C14C6">
      <w:pPr>
        <w:pStyle w:val="ListParagraph"/>
        <w:numPr>
          <w:ilvl w:val="1"/>
          <w:numId w:val="3"/>
        </w:numPr>
        <w:spacing w:line="240" w:lineRule="auto"/>
        <w:rPr>
          <w:sz w:val="22"/>
        </w:rPr>
      </w:pPr>
      <w:r w:rsidRPr="002C14C6">
        <w:rPr>
          <w:sz w:val="22"/>
        </w:rPr>
        <w:t>F</w:t>
      </w:r>
      <w:r w:rsidR="000F49AF" w:rsidRPr="002C14C6">
        <w:rPr>
          <w:sz w:val="22"/>
        </w:rPr>
        <w:t>ee management</w:t>
      </w:r>
      <w:r w:rsidR="00AE007E" w:rsidRPr="002C14C6">
        <w:rPr>
          <w:sz w:val="22"/>
        </w:rPr>
        <w:t>--I</w:t>
      </w:r>
      <w:r w:rsidR="000F49AF" w:rsidRPr="002C14C6">
        <w:rPr>
          <w:sz w:val="22"/>
        </w:rPr>
        <w:t>f that box is checked</w:t>
      </w:r>
      <w:r w:rsidR="00AE007E" w:rsidRPr="002C14C6">
        <w:rPr>
          <w:sz w:val="22"/>
        </w:rPr>
        <w:t xml:space="preserve">, </w:t>
      </w:r>
      <w:r w:rsidR="000F49AF" w:rsidRPr="002C14C6">
        <w:rPr>
          <w:sz w:val="22"/>
        </w:rPr>
        <w:t xml:space="preserve">that library isn’t going to know that is something </w:t>
      </w:r>
      <w:r w:rsidR="00FB62CB" w:rsidRPr="002C14C6">
        <w:rPr>
          <w:sz w:val="22"/>
        </w:rPr>
        <w:t xml:space="preserve">they </w:t>
      </w:r>
      <w:r w:rsidR="000F49AF" w:rsidRPr="002C14C6">
        <w:rPr>
          <w:sz w:val="22"/>
        </w:rPr>
        <w:t xml:space="preserve">will be charged for. </w:t>
      </w:r>
    </w:p>
    <w:p w:rsidR="00337FC9" w:rsidRPr="002C14C6" w:rsidRDefault="000F49AF" w:rsidP="002C14C6">
      <w:pPr>
        <w:pStyle w:val="ListParagraph"/>
        <w:numPr>
          <w:ilvl w:val="1"/>
          <w:numId w:val="3"/>
        </w:numPr>
        <w:spacing w:line="240" w:lineRule="auto"/>
        <w:rPr>
          <w:sz w:val="22"/>
        </w:rPr>
      </w:pPr>
      <w:r w:rsidRPr="002C14C6">
        <w:rPr>
          <w:sz w:val="22"/>
        </w:rPr>
        <w:t>Fee management libraries- set up for $4</w:t>
      </w:r>
      <w:r w:rsidR="00FB62CB" w:rsidRPr="002C14C6">
        <w:rPr>
          <w:sz w:val="22"/>
        </w:rPr>
        <w:t xml:space="preserve">. If </w:t>
      </w:r>
      <w:r w:rsidRPr="002C14C6">
        <w:rPr>
          <w:sz w:val="22"/>
        </w:rPr>
        <w:t>more, other than Idaho fee, have to ask.</w:t>
      </w:r>
    </w:p>
    <w:p w:rsidR="00337FC9" w:rsidRPr="002C14C6" w:rsidRDefault="00AE007E" w:rsidP="002C14C6">
      <w:pPr>
        <w:pStyle w:val="ListParagraph"/>
        <w:numPr>
          <w:ilvl w:val="1"/>
          <w:numId w:val="3"/>
        </w:numPr>
        <w:spacing w:line="240" w:lineRule="auto"/>
        <w:rPr>
          <w:sz w:val="22"/>
        </w:rPr>
      </w:pPr>
      <w:r w:rsidRPr="002C14C6">
        <w:rPr>
          <w:sz w:val="22"/>
        </w:rPr>
        <w:t>Comment: C</w:t>
      </w:r>
      <w:r w:rsidR="000F49AF" w:rsidRPr="002C14C6">
        <w:rPr>
          <w:sz w:val="22"/>
        </w:rPr>
        <w:t>oncerned about the LSTA f</w:t>
      </w:r>
      <w:r w:rsidRPr="002C14C6">
        <w:rPr>
          <w:sz w:val="22"/>
        </w:rPr>
        <w:t xml:space="preserve">unds. </w:t>
      </w:r>
      <w:r w:rsidR="00337FC9" w:rsidRPr="002C14C6">
        <w:rPr>
          <w:sz w:val="22"/>
        </w:rPr>
        <w:t xml:space="preserve">A. </w:t>
      </w:r>
      <w:r w:rsidRPr="002C14C6">
        <w:rPr>
          <w:sz w:val="22"/>
        </w:rPr>
        <w:t xml:space="preserve">Don’t </w:t>
      </w:r>
      <w:r w:rsidR="000F49AF" w:rsidRPr="002C14C6">
        <w:rPr>
          <w:sz w:val="22"/>
        </w:rPr>
        <w:t xml:space="preserve">think anything in </w:t>
      </w:r>
      <w:r w:rsidRPr="002C14C6">
        <w:rPr>
          <w:sz w:val="22"/>
        </w:rPr>
        <w:t xml:space="preserve">the </w:t>
      </w:r>
      <w:r w:rsidR="000F49AF" w:rsidRPr="002C14C6">
        <w:rPr>
          <w:sz w:val="22"/>
        </w:rPr>
        <w:t xml:space="preserve">estimates </w:t>
      </w:r>
      <w:r w:rsidRPr="002C14C6">
        <w:rPr>
          <w:sz w:val="22"/>
        </w:rPr>
        <w:t xml:space="preserve">is </w:t>
      </w:r>
      <w:r w:rsidR="000F49AF" w:rsidRPr="002C14C6">
        <w:rPr>
          <w:sz w:val="22"/>
        </w:rPr>
        <w:t xml:space="preserve">higher than what </w:t>
      </w:r>
      <w:r w:rsidRPr="002C14C6">
        <w:rPr>
          <w:sz w:val="22"/>
        </w:rPr>
        <w:t xml:space="preserve">we are currently </w:t>
      </w:r>
      <w:r w:rsidR="000F49AF" w:rsidRPr="002C14C6">
        <w:rPr>
          <w:sz w:val="22"/>
        </w:rPr>
        <w:t>doing.</w:t>
      </w:r>
      <w:r w:rsidR="00337FC9" w:rsidRPr="002C14C6">
        <w:rPr>
          <w:sz w:val="22"/>
        </w:rPr>
        <w:t xml:space="preserve"> </w:t>
      </w:r>
    </w:p>
    <w:p w:rsidR="00337FC9" w:rsidRPr="002C14C6" w:rsidRDefault="00E46032" w:rsidP="002C14C6">
      <w:pPr>
        <w:pStyle w:val="ListParagraph"/>
        <w:numPr>
          <w:ilvl w:val="1"/>
          <w:numId w:val="3"/>
        </w:numPr>
        <w:spacing w:line="240" w:lineRule="auto"/>
        <w:rPr>
          <w:sz w:val="22"/>
        </w:rPr>
      </w:pPr>
      <w:r w:rsidRPr="002C14C6">
        <w:rPr>
          <w:sz w:val="22"/>
        </w:rPr>
        <w:t>Th</w:t>
      </w:r>
      <w:r w:rsidR="00376E88" w:rsidRPr="002C14C6">
        <w:rPr>
          <w:sz w:val="22"/>
        </w:rPr>
        <w:t xml:space="preserve">is cost estimate is a projection </w:t>
      </w:r>
      <w:r w:rsidRPr="002C14C6">
        <w:rPr>
          <w:sz w:val="22"/>
        </w:rPr>
        <w:t>based on FY 2016 (if had 40 or fewer, guessed they would use the Management Center)</w:t>
      </w:r>
      <w:r w:rsidR="00EC6AA9" w:rsidRPr="002C14C6">
        <w:rPr>
          <w:sz w:val="22"/>
        </w:rPr>
        <w:t>.</w:t>
      </w:r>
      <w:r w:rsidR="00337FC9" w:rsidRPr="002C14C6">
        <w:rPr>
          <w:sz w:val="22"/>
        </w:rPr>
        <w:t xml:space="preserve">  </w:t>
      </w:r>
    </w:p>
    <w:p w:rsidR="00337FC9" w:rsidRPr="002C14C6" w:rsidRDefault="00EC6AA9" w:rsidP="002C14C6">
      <w:pPr>
        <w:pStyle w:val="ListParagraph"/>
        <w:numPr>
          <w:ilvl w:val="1"/>
          <w:numId w:val="3"/>
        </w:numPr>
        <w:spacing w:line="240" w:lineRule="auto"/>
        <w:rPr>
          <w:sz w:val="22"/>
        </w:rPr>
      </w:pPr>
      <w:r w:rsidRPr="002C14C6">
        <w:rPr>
          <w:sz w:val="22"/>
        </w:rPr>
        <w:t xml:space="preserve">The </w:t>
      </w:r>
      <w:r w:rsidR="00BA40F3" w:rsidRPr="002C14C6">
        <w:rPr>
          <w:sz w:val="22"/>
        </w:rPr>
        <w:t>Management Center</w:t>
      </w:r>
      <w:r w:rsidRPr="002C14C6">
        <w:rPr>
          <w:sz w:val="22"/>
        </w:rPr>
        <w:t xml:space="preserve"> </w:t>
      </w:r>
      <w:r w:rsidR="00BA40F3" w:rsidRPr="002C14C6">
        <w:rPr>
          <w:sz w:val="22"/>
        </w:rPr>
        <w:t>should have a reporting structure to the LiLI Board.</w:t>
      </w:r>
    </w:p>
    <w:p w:rsidR="00BA40F3" w:rsidRPr="002C14C6" w:rsidRDefault="00EC6AA9" w:rsidP="002C14C6">
      <w:pPr>
        <w:pStyle w:val="ListParagraph"/>
        <w:numPr>
          <w:ilvl w:val="1"/>
          <w:numId w:val="3"/>
        </w:numPr>
        <w:spacing w:line="240" w:lineRule="auto"/>
        <w:rPr>
          <w:sz w:val="22"/>
        </w:rPr>
      </w:pPr>
      <w:r w:rsidRPr="002C14C6">
        <w:rPr>
          <w:sz w:val="22"/>
        </w:rPr>
        <w:t>Y</w:t>
      </w:r>
      <w:r w:rsidR="00BA40F3" w:rsidRPr="002C14C6">
        <w:rPr>
          <w:sz w:val="22"/>
        </w:rPr>
        <w:t>ou will see the usage.</w:t>
      </w:r>
    </w:p>
    <w:p w:rsidR="00BA40F3" w:rsidRPr="002C14C6" w:rsidRDefault="00BA40F3" w:rsidP="002C14C6">
      <w:pPr>
        <w:spacing w:line="240" w:lineRule="auto"/>
        <w:rPr>
          <w:sz w:val="22"/>
        </w:rPr>
      </w:pPr>
    </w:p>
    <w:p w:rsidR="00BA40F3" w:rsidRPr="002C14C6" w:rsidRDefault="00BA40F3" w:rsidP="002C14C6">
      <w:pPr>
        <w:spacing w:line="240" w:lineRule="auto"/>
        <w:rPr>
          <w:sz w:val="22"/>
        </w:rPr>
      </w:pPr>
      <w:r w:rsidRPr="002C14C6">
        <w:rPr>
          <w:sz w:val="22"/>
        </w:rPr>
        <w:t>Agreement that LiLI Unlimited needs a new name.</w:t>
      </w:r>
    </w:p>
    <w:p w:rsidR="000F49AF" w:rsidRPr="002C14C6" w:rsidRDefault="000F49AF" w:rsidP="002C14C6">
      <w:pPr>
        <w:spacing w:line="240" w:lineRule="auto"/>
        <w:rPr>
          <w:sz w:val="22"/>
        </w:rPr>
      </w:pPr>
    </w:p>
    <w:p w:rsidR="00502D7A" w:rsidRPr="002C14C6" w:rsidRDefault="00502D7A" w:rsidP="002C14C6">
      <w:pPr>
        <w:spacing w:line="240" w:lineRule="auto"/>
        <w:rPr>
          <w:b/>
          <w:sz w:val="22"/>
        </w:rPr>
      </w:pPr>
      <w:r w:rsidRPr="002C14C6">
        <w:rPr>
          <w:b/>
          <w:sz w:val="22"/>
        </w:rPr>
        <w:t>State Librarian’s Report:</w:t>
      </w:r>
    </w:p>
    <w:p w:rsidR="00B9588D" w:rsidRPr="002C14C6" w:rsidRDefault="00435628" w:rsidP="002C14C6">
      <w:pPr>
        <w:spacing w:line="240" w:lineRule="auto"/>
        <w:rPr>
          <w:sz w:val="22"/>
        </w:rPr>
      </w:pPr>
      <w:r w:rsidRPr="002C14C6">
        <w:rPr>
          <w:sz w:val="22"/>
        </w:rPr>
        <w:t>S</w:t>
      </w:r>
      <w:r w:rsidR="00163D26" w:rsidRPr="002C14C6">
        <w:rPr>
          <w:sz w:val="22"/>
        </w:rPr>
        <w:t xml:space="preserve">taff changes: </w:t>
      </w:r>
      <w:r w:rsidR="002A23C2">
        <w:rPr>
          <w:sz w:val="22"/>
        </w:rPr>
        <w:t xml:space="preserve"> </w:t>
      </w:r>
      <w:r w:rsidR="00502D7A" w:rsidRPr="002C14C6">
        <w:rPr>
          <w:sz w:val="22"/>
        </w:rPr>
        <w:t>Shirley Biladeau</w:t>
      </w:r>
      <w:r w:rsidR="00163D26" w:rsidRPr="002C14C6">
        <w:rPr>
          <w:sz w:val="22"/>
        </w:rPr>
        <w:t xml:space="preserve"> is </w:t>
      </w:r>
      <w:r w:rsidR="00502D7A" w:rsidRPr="002C14C6">
        <w:rPr>
          <w:sz w:val="22"/>
        </w:rPr>
        <w:t>moving to the role of Program Supervisor</w:t>
      </w:r>
      <w:r w:rsidR="00163D26" w:rsidRPr="002C14C6">
        <w:rPr>
          <w:sz w:val="22"/>
        </w:rPr>
        <w:t xml:space="preserve">, which will be redefined. The main </w:t>
      </w:r>
      <w:r w:rsidR="00502D7A" w:rsidRPr="002C14C6">
        <w:rPr>
          <w:sz w:val="22"/>
        </w:rPr>
        <w:t xml:space="preserve">reason </w:t>
      </w:r>
      <w:r w:rsidR="00163D26" w:rsidRPr="002C14C6">
        <w:rPr>
          <w:sz w:val="22"/>
        </w:rPr>
        <w:t xml:space="preserve">is that we were missing opportunities for </w:t>
      </w:r>
      <w:r w:rsidR="00502D7A" w:rsidRPr="002C14C6">
        <w:rPr>
          <w:sz w:val="22"/>
        </w:rPr>
        <w:t>working with other state agencies, and some funding opportunities.</w:t>
      </w:r>
      <w:r w:rsidRPr="002C14C6">
        <w:rPr>
          <w:sz w:val="22"/>
        </w:rPr>
        <w:t xml:space="preserve"> Now with state plan for WIOA, we were specifically invited to the table in developing state plan.</w:t>
      </w:r>
      <w:r w:rsidR="00B9588D" w:rsidRPr="002C14C6">
        <w:rPr>
          <w:sz w:val="22"/>
        </w:rPr>
        <w:t xml:space="preserve"> That will be </w:t>
      </w:r>
      <w:r w:rsidR="00163D26" w:rsidRPr="002C14C6">
        <w:rPr>
          <w:sz w:val="22"/>
        </w:rPr>
        <w:t xml:space="preserve">Shirley’s </w:t>
      </w:r>
      <w:r w:rsidR="00B9588D" w:rsidRPr="002C14C6">
        <w:rPr>
          <w:sz w:val="22"/>
        </w:rPr>
        <w:t>main project. In addition, INEEL- STEM</w:t>
      </w:r>
      <w:r w:rsidR="00163D26" w:rsidRPr="002C14C6">
        <w:rPr>
          <w:sz w:val="22"/>
        </w:rPr>
        <w:t xml:space="preserve">; </w:t>
      </w:r>
      <w:r w:rsidR="00B9588D" w:rsidRPr="002C14C6">
        <w:rPr>
          <w:sz w:val="22"/>
        </w:rPr>
        <w:t>extension service</w:t>
      </w:r>
      <w:r w:rsidR="00163D26" w:rsidRPr="002C14C6">
        <w:rPr>
          <w:sz w:val="22"/>
        </w:rPr>
        <w:t xml:space="preserve">; </w:t>
      </w:r>
      <w:r w:rsidR="00B9588D" w:rsidRPr="002C14C6">
        <w:rPr>
          <w:sz w:val="22"/>
        </w:rPr>
        <w:t>statewide commerce</w:t>
      </w:r>
      <w:r w:rsidR="00A97A05" w:rsidRPr="002C14C6">
        <w:rPr>
          <w:sz w:val="22"/>
        </w:rPr>
        <w:t xml:space="preserve">; </w:t>
      </w:r>
      <w:r w:rsidR="00B9588D" w:rsidRPr="002C14C6">
        <w:rPr>
          <w:sz w:val="22"/>
        </w:rPr>
        <w:t>Idaho community foundation</w:t>
      </w:r>
      <w:r w:rsidR="00A97A05" w:rsidRPr="002C14C6">
        <w:rPr>
          <w:sz w:val="22"/>
        </w:rPr>
        <w:t xml:space="preserve">; </w:t>
      </w:r>
      <w:r w:rsidR="00163D26" w:rsidRPr="002C14C6">
        <w:rPr>
          <w:sz w:val="22"/>
        </w:rPr>
        <w:t xml:space="preserve">the BSU School of Public Service; and </w:t>
      </w:r>
      <w:r w:rsidR="00B9588D" w:rsidRPr="002C14C6">
        <w:rPr>
          <w:sz w:val="22"/>
        </w:rPr>
        <w:t xml:space="preserve">ALA / PLA meeting with Senator </w:t>
      </w:r>
      <w:proofErr w:type="spellStart"/>
      <w:r w:rsidR="00B9588D" w:rsidRPr="002C14C6">
        <w:rPr>
          <w:sz w:val="22"/>
        </w:rPr>
        <w:t>Risch</w:t>
      </w:r>
      <w:proofErr w:type="spellEnd"/>
      <w:r w:rsidR="00B9588D" w:rsidRPr="002C14C6">
        <w:rPr>
          <w:sz w:val="22"/>
        </w:rPr>
        <w:t>, small business dev</w:t>
      </w:r>
      <w:r w:rsidR="00163D26" w:rsidRPr="002C14C6">
        <w:rPr>
          <w:sz w:val="22"/>
        </w:rPr>
        <w:t xml:space="preserve">elopment </w:t>
      </w:r>
      <w:r w:rsidR="00B9588D" w:rsidRPr="002C14C6">
        <w:rPr>
          <w:sz w:val="22"/>
        </w:rPr>
        <w:t xml:space="preserve">centers, some are working with public libraries- so we will see how we can scale that out. All of these things good ways to increase </w:t>
      </w:r>
      <w:r w:rsidR="00A97A05" w:rsidRPr="002C14C6">
        <w:rPr>
          <w:sz w:val="22"/>
        </w:rPr>
        <w:t xml:space="preserve">the </w:t>
      </w:r>
      <w:r w:rsidR="00B9588D" w:rsidRPr="002C14C6">
        <w:rPr>
          <w:sz w:val="22"/>
        </w:rPr>
        <w:t>visibility of libraries and ICfL. Show that lib</w:t>
      </w:r>
      <w:r w:rsidR="00A97A05" w:rsidRPr="002C14C6">
        <w:rPr>
          <w:sz w:val="22"/>
        </w:rPr>
        <w:t xml:space="preserve">raries </w:t>
      </w:r>
      <w:r w:rsidR="00B9588D" w:rsidRPr="002C14C6">
        <w:rPr>
          <w:sz w:val="22"/>
        </w:rPr>
        <w:t xml:space="preserve">can help them reach their target audiences and meet needs of </w:t>
      </w:r>
      <w:r w:rsidR="00A97A05" w:rsidRPr="002C14C6">
        <w:rPr>
          <w:sz w:val="22"/>
        </w:rPr>
        <w:t xml:space="preserve">their </w:t>
      </w:r>
      <w:r w:rsidR="00B9588D" w:rsidRPr="002C14C6">
        <w:rPr>
          <w:sz w:val="22"/>
        </w:rPr>
        <w:t xml:space="preserve">communities. </w:t>
      </w:r>
      <w:r w:rsidR="00A97A05" w:rsidRPr="002C14C6">
        <w:rPr>
          <w:sz w:val="22"/>
        </w:rPr>
        <w:t xml:space="preserve">Shirley </w:t>
      </w:r>
      <w:r w:rsidR="00B9588D" w:rsidRPr="002C14C6">
        <w:rPr>
          <w:sz w:val="22"/>
        </w:rPr>
        <w:t>will focus on this.</w:t>
      </w:r>
    </w:p>
    <w:p w:rsidR="00B37616" w:rsidRPr="002C14C6" w:rsidRDefault="00B37616" w:rsidP="002C14C6">
      <w:pPr>
        <w:spacing w:line="240" w:lineRule="auto"/>
        <w:rPr>
          <w:sz w:val="22"/>
        </w:rPr>
      </w:pPr>
    </w:p>
    <w:p w:rsidR="00B37616" w:rsidRPr="002C14C6" w:rsidRDefault="00B37616" w:rsidP="002C14C6">
      <w:pPr>
        <w:spacing w:line="240" w:lineRule="auto"/>
        <w:rPr>
          <w:sz w:val="22"/>
        </w:rPr>
      </w:pPr>
      <w:r w:rsidRPr="002C14C6">
        <w:rPr>
          <w:sz w:val="22"/>
        </w:rPr>
        <w:t>Now Stephanie can recruit for the new CE Consultant position. Also, will recruit for the north Idaho field consultant role.</w:t>
      </w:r>
    </w:p>
    <w:p w:rsidR="00B37616" w:rsidRPr="002C14C6" w:rsidRDefault="00B37616" w:rsidP="002C14C6">
      <w:pPr>
        <w:spacing w:line="240" w:lineRule="auto"/>
        <w:rPr>
          <w:sz w:val="22"/>
        </w:rPr>
      </w:pPr>
    </w:p>
    <w:p w:rsidR="00B37616" w:rsidRPr="002C14C6" w:rsidRDefault="00B37616" w:rsidP="002C14C6">
      <w:pPr>
        <w:spacing w:line="240" w:lineRule="auto"/>
        <w:rPr>
          <w:sz w:val="22"/>
        </w:rPr>
      </w:pPr>
      <w:r w:rsidRPr="002C14C6">
        <w:rPr>
          <w:sz w:val="22"/>
        </w:rPr>
        <w:t>We did convene the 2nd annual public library director’s summit</w:t>
      </w:r>
      <w:r w:rsidR="00B228DB" w:rsidRPr="002C14C6">
        <w:rPr>
          <w:sz w:val="22"/>
        </w:rPr>
        <w:t xml:space="preserve">, with 60 directors participating. It was asked how many had been in their job six months or less – it was almost half. </w:t>
      </w:r>
      <w:r w:rsidRPr="002C14C6">
        <w:rPr>
          <w:sz w:val="22"/>
        </w:rPr>
        <w:t xml:space="preserve">Great to have that many new people. Get a sense of priorities and challenges/ statewide. There was a lot of mixing – geographically and well as size of libraries. We are talking about the possibility of doing a future’s conference next year. Doing that one day, </w:t>
      </w:r>
      <w:r w:rsidR="00B228DB" w:rsidRPr="002C14C6">
        <w:rPr>
          <w:sz w:val="22"/>
        </w:rPr>
        <w:t xml:space="preserve">with the </w:t>
      </w:r>
      <w:r w:rsidRPr="002C14C6">
        <w:rPr>
          <w:sz w:val="22"/>
        </w:rPr>
        <w:t>following day being the PL director’s summit. Tentative plan.</w:t>
      </w:r>
    </w:p>
    <w:p w:rsidR="00B37616" w:rsidRPr="002C14C6" w:rsidRDefault="00B37616" w:rsidP="002C14C6">
      <w:pPr>
        <w:spacing w:line="240" w:lineRule="auto"/>
        <w:rPr>
          <w:sz w:val="22"/>
        </w:rPr>
      </w:pPr>
    </w:p>
    <w:p w:rsidR="00B37616" w:rsidRPr="002C14C6" w:rsidRDefault="00B37616" w:rsidP="002C14C6">
      <w:pPr>
        <w:spacing w:line="240" w:lineRule="auto"/>
        <w:rPr>
          <w:sz w:val="22"/>
        </w:rPr>
      </w:pPr>
      <w:r w:rsidRPr="002A23C2">
        <w:rPr>
          <w:sz w:val="22"/>
        </w:rPr>
        <w:t>Legislative Session</w:t>
      </w:r>
      <w:r w:rsidR="002A23C2">
        <w:rPr>
          <w:sz w:val="22"/>
        </w:rPr>
        <w:t xml:space="preserve">: </w:t>
      </w:r>
      <w:r w:rsidR="00C52B97" w:rsidRPr="002C14C6">
        <w:rPr>
          <w:sz w:val="22"/>
        </w:rPr>
        <w:t xml:space="preserve">The Joint Finance Appropriations Committee (JFAC) followed the Governor’s recommendation. ICfL received its requests for: </w:t>
      </w:r>
      <w:r w:rsidRPr="002C14C6">
        <w:rPr>
          <w:sz w:val="22"/>
        </w:rPr>
        <w:t xml:space="preserve">inflation, for Lili databases, all capital replacements, </w:t>
      </w:r>
      <w:r w:rsidR="00C52B97" w:rsidRPr="002C14C6">
        <w:rPr>
          <w:sz w:val="22"/>
        </w:rPr>
        <w:t xml:space="preserve">plus, </w:t>
      </w:r>
      <w:r w:rsidRPr="002C14C6">
        <w:rPr>
          <w:sz w:val="22"/>
        </w:rPr>
        <w:t>statewide</w:t>
      </w:r>
      <w:r w:rsidR="00C52B97" w:rsidRPr="002C14C6">
        <w:rPr>
          <w:sz w:val="22"/>
        </w:rPr>
        <w:t>,</w:t>
      </w:r>
      <w:r w:rsidRPr="002C14C6">
        <w:rPr>
          <w:sz w:val="22"/>
        </w:rPr>
        <w:t xml:space="preserve"> every agency </w:t>
      </w:r>
      <w:r w:rsidR="00C52B97" w:rsidRPr="002C14C6">
        <w:rPr>
          <w:sz w:val="22"/>
        </w:rPr>
        <w:t xml:space="preserve">got a </w:t>
      </w:r>
      <w:r w:rsidRPr="002C14C6">
        <w:rPr>
          <w:sz w:val="22"/>
        </w:rPr>
        <w:t>3% increase in their personnel appropriation</w:t>
      </w:r>
      <w:r w:rsidR="00E24E21" w:rsidRPr="002C14C6">
        <w:rPr>
          <w:sz w:val="22"/>
        </w:rPr>
        <w:t xml:space="preserve">. The state is moving the </w:t>
      </w:r>
      <w:r w:rsidR="00450FA8" w:rsidRPr="002C14C6">
        <w:rPr>
          <w:sz w:val="22"/>
        </w:rPr>
        <w:t>pay line</w:t>
      </w:r>
      <w:r w:rsidR="00E24E21" w:rsidRPr="002C14C6">
        <w:rPr>
          <w:sz w:val="22"/>
        </w:rPr>
        <w:t xml:space="preserve"> up 3% so Idaho won’t fall too much farther behind its neighboring states. </w:t>
      </w:r>
    </w:p>
    <w:p w:rsidR="00547252" w:rsidRPr="002C14C6" w:rsidRDefault="00547252" w:rsidP="002C14C6">
      <w:pPr>
        <w:spacing w:line="240" w:lineRule="auto"/>
        <w:rPr>
          <w:sz w:val="22"/>
        </w:rPr>
      </w:pPr>
    </w:p>
    <w:p w:rsidR="00547252" w:rsidRPr="002A23C2" w:rsidRDefault="001A418A" w:rsidP="002C14C6">
      <w:pPr>
        <w:spacing w:line="240" w:lineRule="auto"/>
        <w:rPr>
          <w:sz w:val="22"/>
        </w:rPr>
      </w:pPr>
      <w:r w:rsidRPr="002A23C2">
        <w:rPr>
          <w:sz w:val="22"/>
        </w:rPr>
        <w:t>ICfL’s two enhancement requests (which were not approved):</w:t>
      </w:r>
    </w:p>
    <w:p w:rsidR="00547252" w:rsidRPr="002C14C6" w:rsidRDefault="00547252" w:rsidP="002C14C6">
      <w:pPr>
        <w:spacing w:line="240" w:lineRule="auto"/>
        <w:rPr>
          <w:sz w:val="22"/>
        </w:rPr>
      </w:pPr>
      <w:r w:rsidRPr="002C14C6">
        <w:rPr>
          <w:sz w:val="22"/>
        </w:rPr>
        <w:t xml:space="preserve">Move TBS to state funds- 4 positions this year/2 </w:t>
      </w:r>
      <w:r w:rsidR="001A418A" w:rsidRPr="002C14C6">
        <w:rPr>
          <w:sz w:val="22"/>
        </w:rPr>
        <w:t xml:space="preserve">positions, </w:t>
      </w:r>
      <w:r w:rsidRPr="002C14C6">
        <w:rPr>
          <w:sz w:val="22"/>
        </w:rPr>
        <w:t>plus operating</w:t>
      </w:r>
      <w:r w:rsidR="001A418A" w:rsidRPr="002C14C6">
        <w:rPr>
          <w:sz w:val="22"/>
        </w:rPr>
        <w:t xml:space="preserve"> expenses</w:t>
      </w:r>
      <w:r w:rsidRPr="002C14C6">
        <w:rPr>
          <w:sz w:val="22"/>
        </w:rPr>
        <w:t xml:space="preserve"> next year</w:t>
      </w:r>
    </w:p>
    <w:p w:rsidR="00547252" w:rsidRPr="002C14C6" w:rsidRDefault="00547252" w:rsidP="002C14C6">
      <w:pPr>
        <w:spacing w:line="240" w:lineRule="auto"/>
        <w:rPr>
          <w:sz w:val="22"/>
        </w:rPr>
      </w:pPr>
      <w:r w:rsidRPr="002C14C6">
        <w:rPr>
          <w:sz w:val="22"/>
        </w:rPr>
        <w:t>State money for Make It at the Lib</w:t>
      </w:r>
      <w:r w:rsidR="001A418A" w:rsidRPr="002C14C6">
        <w:rPr>
          <w:sz w:val="22"/>
        </w:rPr>
        <w:t>rary</w:t>
      </w:r>
    </w:p>
    <w:p w:rsidR="00547252" w:rsidRPr="002C14C6" w:rsidRDefault="00547252" w:rsidP="002C14C6">
      <w:pPr>
        <w:spacing w:line="240" w:lineRule="auto"/>
        <w:rPr>
          <w:sz w:val="22"/>
        </w:rPr>
      </w:pPr>
    </w:p>
    <w:p w:rsidR="00142BE2" w:rsidRPr="002C14C6" w:rsidRDefault="00547252" w:rsidP="002C14C6">
      <w:pPr>
        <w:spacing w:line="240" w:lineRule="auto"/>
        <w:rPr>
          <w:sz w:val="22"/>
        </w:rPr>
      </w:pPr>
      <w:r w:rsidRPr="002C14C6">
        <w:rPr>
          <w:sz w:val="22"/>
        </w:rPr>
        <w:t xml:space="preserve">A Senator has renewed interest </w:t>
      </w:r>
      <w:r w:rsidR="00CA7F1D" w:rsidRPr="002C14C6">
        <w:rPr>
          <w:sz w:val="22"/>
        </w:rPr>
        <w:t xml:space="preserve">in the </w:t>
      </w:r>
      <w:r w:rsidR="00142BE2" w:rsidRPr="002C14C6">
        <w:rPr>
          <w:sz w:val="22"/>
        </w:rPr>
        <w:t>filte</w:t>
      </w:r>
      <w:r w:rsidR="00CA7F1D" w:rsidRPr="002C14C6">
        <w:rPr>
          <w:sz w:val="22"/>
        </w:rPr>
        <w:t xml:space="preserve">ring requirements. The intent language he </w:t>
      </w:r>
      <w:r w:rsidR="00142BE2" w:rsidRPr="002C14C6">
        <w:rPr>
          <w:sz w:val="22"/>
        </w:rPr>
        <w:t xml:space="preserve">attached to the appropriation requiring all </w:t>
      </w:r>
      <w:r w:rsidR="00CA7F1D" w:rsidRPr="002C14C6">
        <w:rPr>
          <w:sz w:val="22"/>
        </w:rPr>
        <w:t xml:space="preserve">public libraries that </w:t>
      </w:r>
      <w:r w:rsidR="00142BE2" w:rsidRPr="002C14C6">
        <w:rPr>
          <w:sz w:val="22"/>
        </w:rPr>
        <w:t xml:space="preserve">receive reimbursement have to filter </w:t>
      </w:r>
      <w:r w:rsidR="00450FA8" w:rsidRPr="002C14C6">
        <w:rPr>
          <w:sz w:val="22"/>
        </w:rPr>
        <w:t>Wi-Fi</w:t>
      </w:r>
      <w:r w:rsidR="00142BE2" w:rsidRPr="002C14C6">
        <w:rPr>
          <w:sz w:val="22"/>
        </w:rPr>
        <w:t xml:space="preserve">. </w:t>
      </w:r>
      <w:r w:rsidR="00261FCE" w:rsidRPr="002C14C6">
        <w:rPr>
          <w:sz w:val="22"/>
        </w:rPr>
        <w:t>S</w:t>
      </w:r>
      <w:r w:rsidR="00142BE2" w:rsidRPr="002C14C6">
        <w:rPr>
          <w:sz w:val="22"/>
        </w:rPr>
        <w:t>ome chose not to do that. Intent language last</w:t>
      </w:r>
      <w:r w:rsidR="00FC645A" w:rsidRPr="002C14C6">
        <w:rPr>
          <w:sz w:val="22"/>
        </w:rPr>
        <w:t>s</w:t>
      </w:r>
      <w:r w:rsidR="00142BE2" w:rsidRPr="002C14C6">
        <w:rPr>
          <w:sz w:val="22"/>
        </w:rPr>
        <w:t xml:space="preserve"> for one year. Next fiscal year, starting in July, unless something else is put in place, the filtering requirement to qualify for EOR will go away. (</w:t>
      </w:r>
      <w:r w:rsidR="00FC645A" w:rsidRPr="002C14C6">
        <w:rPr>
          <w:sz w:val="22"/>
        </w:rPr>
        <w:t xml:space="preserve">It is late in the </w:t>
      </w:r>
      <w:r w:rsidR="00142BE2" w:rsidRPr="002C14C6">
        <w:rPr>
          <w:sz w:val="22"/>
        </w:rPr>
        <w:t xml:space="preserve">session to introduce a Bill.) </w:t>
      </w:r>
    </w:p>
    <w:p w:rsidR="00142BE2" w:rsidRPr="002C14C6" w:rsidRDefault="00142BE2" w:rsidP="002C14C6">
      <w:pPr>
        <w:spacing w:line="240" w:lineRule="auto"/>
        <w:rPr>
          <w:sz w:val="22"/>
        </w:rPr>
      </w:pPr>
    </w:p>
    <w:p w:rsidR="00F10110" w:rsidRPr="002C14C6" w:rsidRDefault="00142BE2" w:rsidP="002C14C6">
      <w:pPr>
        <w:spacing w:line="240" w:lineRule="auto"/>
        <w:rPr>
          <w:sz w:val="22"/>
        </w:rPr>
      </w:pPr>
      <w:r w:rsidRPr="002C14C6">
        <w:rPr>
          <w:sz w:val="22"/>
        </w:rPr>
        <w:t xml:space="preserve">Mary DeWalt and John Watts met with Senator Mortimer several weeks ago to dispel </w:t>
      </w:r>
      <w:r w:rsidR="00F10110" w:rsidRPr="002C14C6">
        <w:rPr>
          <w:sz w:val="22"/>
        </w:rPr>
        <w:t>some of his concerns re: pornography. Gretchen and LeAnn also met with Senator Mortimer.</w:t>
      </w:r>
      <w:r w:rsidR="00625F58" w:rsidRPr="002C14C6">
        <w:rPr>
          <w:sz w:val="22"/>
        </w:rPr>
        <w:t xml:space="preserve"> </w:t>
      </w:r>
      <w:r w:rsidR="00F10110" w:rsidRPr="002C14C6">
        <w:rPr>
          <w:sz w:val="22"/>
        </w:rPr>
        <w:t>Important to have good library spokespersons to speak with Senator Mortimer. Have real life examples.</w:t>
      </w:r>
    </w:p>
    <w:p w:rsidR="00F10110" w:rsidRPr="002C14C6" w:rsidRDefault="00F10110" w:rsidP="002C14C6">
      <w:pPr>
        <w:spacing w:line="240" w:lineRule="auto"/>
        <w:rPr>
          <w:sz w:val="22"/>
        </w:rPr>
      </w:pPr>
      <w:r w:rsidRPr="002C14C6">
        <w:rPr>
          <w:sz w:val="22"/>
        </w:rPr>
        <w:t>(John Watts thinks Mortimer is satisfied for the time being.)</w:t>
      </w:r>
    </w:p>
    <w:p w:rsidR="00502D7A" w:rsidRPr="002C14C6" w:rsidRDefault="00502D7A" w:rsidP="002C14C6">
      <w:pPr>
        <w:spacing w:line="240" w:lineRule="auto"/>
        <w:rPr>
          <w:sz w:val="22"/>
        </w:rPr>
      </w:pPr>
    </w:p>
    <w:p w:rsidR="0059319B" w:rsidRPr="002C14C6" w:rsidRDefault="00BA7AD3" w:rsidP="002C14C6">
      <w:pPr>
        <w:spacing w:line="240" w:lineRule="auto"/>
        <w:rPr>
          <w:sz w:val="22"/>
        </w:rPr>
      </w:pPr>
      <w:r w:rsidRPr="002A23C2">
        <w:rPr>
          <w:sz w:val="22"/>
        </w:rPr>
        <w:t>Education Committees</w:t>
      </w:r>
      <w:r w:rsidR="002A23C2">
        <w:rPr>
          <w:sz w:val="22"/>
        </w:rPr>
        <w:t xml:space="preserve">: </w:t>
      </w:r>
      <w:r w:rsidR="0059319B" w:rsidRPr="002C14C6">
        <w:rPr>
          <w:sz w:val="22"/>
        </w:rPr>
        <w:t>Stephanie did presentation to both Senate and House Ed</w:t>
      </w:r>
      <w:r w:rsidR="008B4DCB" w:rsidRPr="002C14C6">
        <w:rPr>
          <w:sz w:val="22"/>
        </w:rPr>
        <w:t>ucation</w:t>
      </w:r>
      <w:r w:rsidR="0059319B" w:rsidRPr="002C14C6">
        <w:rPr>
          <w:sz w:val="22"/>
        </w:rPr>
        <w:t xml:space="preserve"> Comm</w:t>
      </w:r>
      <w:r w:rsidR="008B4DCB" w:rsidRPr="002C14C6">
        <w:rPr>
          <w:sz w:val="22"/>
        </w:rPr>
        <w:t>unities</w:t>
      </w:r>
      <w:r w:rsidR="00625F58" w:rsidRPr="002C14C6">
        <w:rPr>
          <w:sz w:val="22"/>
        </w:rPr>
        <w:t xml:space="preserve">. It was well-received and the college/career ready video that was included was very popular. Following Stephanie’s presentation, was one by an E-rate consultant (vendor) who commented how well the video </w:t>
      </w:r>
      <w:r w:rsidR="00431BD5" w:rsidRPr="002C14C6">
        <w:rPr>
          <w:sz w:val="22"/>
        </w:rPr>
        <w:t xml:space="preserve">shows </w:t>
      </w:r>
      <w:r w:rsidR="00450FA8">
        <w:rPr>
          <w:sz w:val="22"/>
        </w:rPr>
        <w:t>communicates what he has</w:t>
      </w:r>
      <w:r w:rsidR="00625F58" w:rsidRPr="002C14C6">
        <w:rPr>
          <w:sz w:val="22"/>
        </w:rPr>
        <w:t xml:space="preserve"> been trying to communicate for </w:t>
      </w:r>
      <w:r w:rsidR="00450FA8">
        <w:rPr>
          <w:sz w:val="22"/>
        </w:rPr>
        <w:t>a long time.</w:t>
      </w:r>
    </w:p>
    <w:p w:rsidR="00261FCE" w:rsidRPr="002C14C6" w:rsidRDefault="00261FCE" w:rsidP="002C14C6">
      <w:pPr>
        <w:spacing w:line="240" w:lineRule="auto"/>
        <w:rPr>
          <w:sz w:val="22"/>
        </w:rPr>
      </w:pPr>
    </w:p>
    <w:p w:rsidR="00BA7AD3" w:rsidRPr="002C14C6" w:rsidRDefault="00261FCE" w:rsidP="002C14C6">
      <w:pPr>
        <w:spacing w:line="240" w:lineRule="auto"/>
        <w:rPr>
          <w:sz w:val="22"/>
        </w:rPr>
      </w:pPr>
      <w:r w:rsidRPr="002A23C2">
        <w:rPr>
          <w:sz w:val="22"/>
        </w:rPr>
        <w:t>LSTA</w:t>
      </w:r>
      <w:r w:rsidR="002A23C2">
        <w:rPr>
          <w:sz w:val="22"/>
        </w:rPr>
        <w:t xml:space="preserve">: </w:t>
      </w:r>
      <w:r w:rsidRPr="002C14C6">
        <w:rPr>
          <w:sz w:val="22"/>
        </w:rPr>
        <w:t xml:space="preserve">ALA preparing </w:t>
      </w:r>
      <w:r w:rsidR="00311B6E" w:rsidRPr="002C14C6">
        <w:rPr>
          <w:sz w:val="22"/>
        </w:rPr>
        <w:t xml:space="preserve">and </w:t>
      </w:r>
      <w:r w:rsidRPr="002C14C6">
        <w:rPr>
          <w:sz w:val="22"/>
        </w:rPr>
        <w:t xml:space="preserve">focusing on federal fiscal year 2018. </w:t>
      </w:r>
      <w:r w:rsidR="00311B6E" w:rsidRPr="002C14C6">
        <w:rPr>
          <w:sz w:val="22"/>
        </w:rPr>
        <w:t xml:space="preserve">ICfL has </w:t>
      </w:r>
      <w:r w:rsidRPr="002C14C6">
        <w:rPr>
          <w:sz w:val="22"/>
        </w:rPr>
        <w:t xml:space="preserve">received 73% for FY17. That continuing resolution expires in mid-April. What happens with rest of FY17 will be dealt with separately from the budget discussion for FY18. State agencies have two years to spend LSTA, </w:t>
      </w:r>
      <w:r w:rsidR="00311B6E" w:rsidRPr="002C14C6">
        <w:rPr>
          <w:sz w:val="22"/>
        </w:rPr>
        <w:t xml:space="preserve">and ICfL spends </w:t>
      </w:r>
      <w:r w:rsidRPr="002C14C6">
        <w:rPr>
          <w:sz w:val="22"/>
        </w:rPr>
        <w:t xml:space="preserve">most of </w:t>
      </w:r>
      <w:r w:rsidR="00F95DE4" w:rsidRPr="002C14C6">
        <w:rPr>
          <w:sz w:val="22"/>
        </w:rPr>
        <w:t>it i</w:t>
      </w:r>
      <w:r w:rsidRPr="002C14C6">
        <w:rPr>
          <w:sz w:val="22"/>
        </w:rPr>
        <w:t>n</w:t>
      </w:r>
      <w:r w:rsidR="00311B6E" w:rsidRPr="002C14C6">
        <w:rPr>
          <w:sz w:val="22"/>
        </w:rPr>
        <w:t xml:space="preserve"> </w:t>
      </w:r>
      <w:r w:rsidR="00450FA8" w:rsidRPr="002C14C6">
        <w:rPr>
          <w:sz w:val="22"/>
        </w:rPr>
        <w:t>the second</w:t>
      </w:r>
      <w:r w:rsidRPr="002C14C6">
        <w:rPr>
          <w:sz w:val="22"/>
        </w:rPr>
        <w:t xml:space="preserve"> year. </w:t>
      </w:r>
      <w:r w:rsidR="00BA7AD3" w:rsidRPr="002C14C6">
        <w:rPr>
          <w:sz w:val="22"/>
        </w:rPr>
        <w:t xml:space="preserve">In the </w:t>
      </w:r>
      <w:r w:rsidRPr="002C14C6">
        <w:rPr>
          <w:sz w:val="22"/>
        </w:rPr>
        <w:t xml:space="preserve">LSTA </w:t>
      </w:r>
      <w:r w:rsidR="00BA7AD3" w:rsidRPr="002C14C6">
        <w:rPr>
          <w:sz w:val="22"/>
        </w:rPr>
        <w:t xml:space="preserve">five-year evaluation report, they </w:t>
      </w:r>
      <w:r w:rsidR="006F6C44" w:rsidRPr="002C14C6">
        <w:rPr>
          <w:sz w:val="22"/>
        </w:rPr>
        <w:t>have some glowing things to say re</w:t>
      </w:r>
      <w:r w:rsidR="00BA7AD3" w:rsidRPr="002C14C6">
        <w:rPr>
          <w:sz w:val="22"/>
        </w:rPr>
        <w:t xml:space="preserve">garding what the </w:t>
      </w:r>
      <w:r w:rsidR="006F6C44" w:rsidRPr="002C14C6">
        <w:rPr>
          <w:sz w:val="22"/>
        </w:rPr>
        <w:t xml:space="preserve">LSTA </w:t>
      </w:r>
      <w:r w:rsidR="00BA7AD3" w:rsidRPr="002C14C6">
        <w:rPr>
          <w:sz w:val="22"/>
        </w:rPr>
        <w:t xml:space="preserve">funding </w:t>
      </w:r>
      <w:r w:rsidR="006F6C44" w:rsidRPr="002C14C6">
        <w:rPr>
          <w:sz w:val="22"/>
        </w:rPr>
        <w:t xml:space="preserve">is accomplishing- making an impact in training- translating into better services at local level. </w:t>
      </w:r>
      <w:r w:rsidR="00BA7AD3" w:rsidRPr="002C14C6">
        <w:rPr>
          <w:sz w:val="22"/>
        </w:rPr>
        <w:t>LSTA is virtually in every program/service ICfL provides, to some degree.</w:t>
      </w:r>
    </w:p>
    <w:p w:rsidR="006F6C44" w:rsidRPr="002C14C6" w:rsidRDefault="006F6C44" w:rsidP="002C14C6">
      <w:pPr>
        <w:spacing w:line="240" w:lineRule="auto"/>
        <w:rPr>
          <w:sz w:val="22"/>
        </w:rPr>
      </w:pPr>
    </w:p>
    <w:p w:rsidR="00977F47" w:rsidRPr="002C14C6" w:rsidRDefault="00C25B56" w:rsidP="002C14C6">
      <w:pPr>
        <w:spacing w:line="240" w:lineRule="auto"/>
        <w:rPr>
          <w:sz w:val="22"/>
        </w:rPr>
      </w:pPr>
      <w:r w:rsidRPr="002A23C2">
        <w:rPr>
          <w:sz w:val="22"/>
        </w:rPr>
        <w:t>EOR Reimbursements</w:t>
      </w:r>
      <w:r w:rsidR="002A23C2">
        <w:rPr>
          <w:sz w:val="22"/>
        </w:rPr>
        <w:t xml:space="preserve">: </w:t>
      </w:r>
      <w:r w:rsidR="000E5B77" w:rsidRPr="002C14C6">
        <w:rPr>
          <w:sz w:val="22"/>
        </w:rPr>
        <w:t>F</w:t>
      </w:r>
      <w:r w:rsidRPr="002C14C6">
        <w:rPr>
          <w:sz w:val="22"/>
        </w:rPr>
        <w:t xml:space="preserve">inishing up 2nd </w:t>
      </w:r>
      <w:r w:rsidR="000E5B77" w:rsidRPr="002C14C6">
        <w:rPr>
          <w:sz w:val="22"/>
        </w:rPr>
        <w:t xml:space="preserve">quarter </w:t>
      </w:r>
      <w:r w:rsidRPr="002C14C6">
        <w:rPr>
          <w:sz w:val="22"/>
        </w:rPr>
        <w:t>payments</w:t>
      </w:r>
      <w:r w:rsidR="000E5B77" w:rsidRPr="002C14C6">
        <w:rPr>
          <w:sz w:val="22"/>
        </w:rPr>
        <w:t xml:space="preserve">. It has </w:t>
      </w:r>
      <w:r w:rsidRPr="002C14C6">
        <w:rPr>
          <w:sz w:val="22"/>
        </w:rPr>
        <w:t>taken longer than anticipat</w:t>
      </w:r>
      <w:r w:rsidR="007761A4" w:rsidRPr="002C14C6">
        <w:rPr>
          <w:sz w:val="22"/>
        </w:rPr>
        <w:t>ed</w:t>
      </w:r>
      <w:r w:rsidR="000E5B77" w:rsidRPr="002C14C6">
        <w:rPr>
          <w:sz w:val="22"/>
        </w:rPr>
        <w:t xml:space="preserve"> – 61 out of 69 </w:t>
      </w:r>
      <w:r w:rsidRPr="002C14C6">
        <w:rPr>
          <w:sz w:val="22"/>
        </w:rPr>
        <w:t>that participate</w:t>
      </w:r>
      <w:r w:rsidR="000E5B77" w:rsidRPr="002C14C6">
        <w:rPr>
          <w:sz w:val="22"/>
        </w:rPr>
        <w:t xml:space="preserve">. This quarter, </w:t>
      </w:r>
      <w:r w:rsidRPr="002C14C6">
        <w:rPr>
          <w:sz w:val="22"/>
        </w:rPr>
        <w:t>required actual invoices (first quarter was an estimate)</w:t>
      </w:r>
      <w:r w:rsidR="000E5B77" w:rsidRPr="002C14C6">
        <w:rPr>
          <w:sz w:val="22"/>
        </w:rPr>
        <w:t>. I</w:t>
      </w:r>
      <w:r w:rsidR="00977F47" w:rsidRPr="002C14C6">
        <w:rPr>
          <w:sz w:val="22"/>
        </w:rPr>
        <w:t>t is much more time consuming that anticipated. Added E-rate coordinator as part of Dylan’s role.</w:t>
      </w:r>
      <w:r w:rsidR="00F95DE4" w:rsidRPr="002C14C6">
        <w:rPr>
          <w:sz w:val="22"/>
        </w:rPr>
        <w:t xml:space="preserve"> </w:t>
      </w:r>
      <w:r w:rsidR="00977F47" w:rsidRPr="002C14C6">
        <w:rPr>
          <w:sz w:val="22"/>
        </w:rPr>
        <w:t>One thing on the table for enhancement request is a staff person to help with this. The State Board of Education has funding for five positions, in addition to the reimbursement. ICfL got the funding for reimbursement but no positions.</w:t>
      </w:r>
    </w:p>
    <w:p w:rsidR="00977F47" w:rsidRPr="002C14C6" w:rsidRDefault="00977F47" w:rsidP="002C14C6">
      <w:pPr>
        <w:spacing w:line="240" w:lineRule="auto"/>
        <w:rPr>
          <w:sz w:val="22"/>
        </w:rPr>
      </w:pPr>
    </w:p>
    <w:p w:rsidR="00977F47" w:rsidRPr="002C14C6" w:rsidRDefault="00977F47" w:rsidP="002C14C6">
      <w:pPr>
        <w:spacing w:line="240" w:lineRule="auto"/>
        <w:rPr>
          <w:sz w:val="22"/>
        </w:rPr>
      </w:pPr>
      <w:r w:rsidRPr="002C14C6">
        <w:rPr>
          <w:sz w:val="22"/>
        </w:rPr>
        <w:t>Stephanie is working on enhancement requests for FY19 to take to the board.</w:t>
      </w:r>
      <w:r w:rsidR="00BD3CE6" w:rsidRPr="002C14C6">
        <w:rPr>
          <w:sz w:val="22"/>
        </w:rPr>
        <w:t xml:space="preserve"> The TBS taking so much of LSTA is an issue; early literacy—governor/first lady’s last year; </w:t>
      </w:r>
      <w:r w:rsidR="00A313A4" w:rsidRPr="002C14C6">
        <w:rPr>
          <w:sz w:val="22"/>
        </w:rPr>
        <w:t>(biggest hurdle last couple of years, governor has not included any recommendations)</w:t>
      </w:r>
      <w:r w:rsidR="00F95DE4" w:rsidRPr="002C14C6">
        <w:rPr>
          <w:sz w:val="22"/>
        </w:rPr>
        <w:t>.</w:t>
      </w:r>
    </w:p>
    <w:p w:rsidR="00A313A4" w:rsidRPr="002C14C6" w:rsidRDefault="00A313A4" w:rsidP="002C14C6">
      <w:pPr>
        <w:spacing w:line="240" w:lineRule="auto"/>
        <w:rPr>
          <w:sz w:val="22"/>
        </w:rPr>
      </w:pPr>
    </w:p>
    <w:p w:rsidR="00A313A4" w:rsidRPr="002C14C6" w:rsidRDefault="00A313A4" w:rsidP="002C14C6">
      <w:pPr>
        <w:spacing w:line="240" w:lineRule="auto"/>
        <w:rPr>
          <w:sz w:val="22"/>
        </w:rPr>
      </w:pPr>
      <w:r w:rsidRPr="002C14C6">
        <w:rPr>
          <w:sz w:val="22"/>
        </w:rPr>
        <w:t>Library needs—State needs – what are some opportunity for intersection of those.</w:t>
      </w:r>
    </w:p>
    <w:p w:rsidR="00A313A4" w:rsidRPr="002C14C6" w:rsidRDefault="00A313A4" w:rsidP="002C14C6">
      <w:pPr>
        <w:spacing w:line="240" w:lineRule="auto"/>
        <w:rPr>
          <w:sz w:val="22"/>
        </w:rPr>
      </w:pPr>
    </w:p>
    <w:p w:rsidR="00A313A4" w:rsidRPr="002C14C6" w:rsidRDefault="00A313A4" w:rsidP="002C14C6">
      <w:pPr>
        <w:spacing w:line="240" w:lineRule="auto"/>
        <w:rPr>
          <w:sz w:val="22"/>
        </w:rPr>
      </w:pPr>
      <w:r w:rsidRPr="002C14C6">
        <w:rPr>
          <w:sz w:val="22"/>
        </w:rPr>
        <w:t xml:space="preserve">BSU School of Public Service—they offered to include </w:t>
      </w:r>
      <w:r w:rsidR="007148AE" w:rsidRPr="002C14C6">
        <w:rPr>
          <w:sz w:val="22"/>
        </w:rPr>
        <w:t xml:space="preserve">library </w:t>
      </w:r>
      <w:r w:rsidRPr="002C14C6">
        <w:rPr>
          <w:sz w:val="22"/>
        </w:rPr>
        <w:t>questions in the survey- found out later it was $1,000 per question.</w:t>
      </w:r>
      <w:r w:rsidR="00F95DE4" w:rsidRPr="002C14C6">
        <w:rPr>
          <w:sz w:val="22"/>
        </w:rPr>
        <w:t xml:space="preserve"> Included two questions:</w:t>
      </w:r>
    </w:p>
    <w:p w:rsidR="00F95DE4" w:rsidRPr="002C14C6" w:rsidRDefault="00F95DE4" w:rsidP="002C14C6">
      <w:pPr>
        <w:spacing w:line="240" w:lineRule="auto"/>
        <w:rPr>
          <w:sz w:val="22"/>
        </w:rPr>
      </w:pPr>
      <w:r w:rsidRPr="002C14C6">
        <w:rPr>
          <w:sz w:val="22"/>
        </w:rPr>
        <w:t xml:space="preserve">Agree/Disagree: </w:t>
      </w:r>
    </w:p>
    <w:p w:rsidR="00F95DE4" w:rsidRPr="002C14C6" w:rsidRDefault="00F95DE4" w:rsidP="002C14C6">
      <w:pPr>
        <w:spacing w:line="240" w:lineRule="auto"/>
        <w:rPr>
          <w:sz w:val="22"/>
        </w:rPr>
      </w:pPr>
      <w:r w:rsidRPr="002C14C6">
        <w:rPr>
          <w:sz w:val="22"/>
        </w:rPr>
        <w:t>The public library in my community creates educational opportunities for people of all ages.</w:t>
      </w:r>
    </w:p>
    <w:p w:rsidR="00F95DE4" w:rsidRPr="002C14C6" w:rsidRDefault="00F95DE4" w:rsidP="002C14C6">
      <w:pPr>
        <w:spacing w:line="240" w:lineRule="auto"/>
        <w:rPr>
          <w:sz w:val="22"/>
        </w:rPr>
      </w:pPr>
      <w:r w:rsidRPr="002C14C6">
        <w:rPr>
          <w:sz w:val="22"/>
        </w:rPr>
        <w:t>The public library in my community is a good resource for access to information and other technological resources.</w:t>
      </w:r>
    </w:p>
    <w:p w:rsidR="00A313A4" w:rsidRPr="002C14C6" w:rsidRDefault="004238DA" w:rsidP="002C14C6">
      <w:pPr>
        <w:spacing w:line="240" w:lineRule="auto"/>
        <w:rPr>
          <w:sz w:val="22"/>
        </w:rPr>
      </w:pPr>
      <w:r w:rsidRPr="002C14C6">
        <w:rPr>
          <w:sz w:val="22"/>
        </w:rPr>
        <w:lastRenderedPageBreak/>
        <w:t xml:space="preserve">They surveyed 1,000 people. Same percentage of respondents came from each county. Idaho has largest </w:t>
      </w:r>
      <w:r w:rsidR="00336B5B" w:rsidRPr="002C14C6">
        <w:rPr>
          <w:sz w:val="22"/>
        </w:rPr>
        <w:t>percentage o</w:t>
      </w:r>
      <w:r w:rsidRPr="002C14C6">
        <w:rPr>
          <w:sz w:val="22"/>
        </w:rPr>
        <w:t>f people with cell phones</w:t>
      </w:r>
      <w:r w:rsidR="00336B5B" w:rsidRPr="002C14C6">
        <w:rPr>
          <w:sz w:val="22"/>
        </w:rPr>
        <w:t>-</w:t>
      </w:r>
      <w:r w:rsidRPr="002C14C6">
        <w:rPr>
          <w:sz w:val="22"/>
        </w:rPr>
        <w:t>- 52% of respondents reached by cell phone</w:t>
      </w:r>
      <w:r w:rsidR="007148AE" w:rsidRPr="002C14C6">
        <w:rPr>
          <w:sz w:val="22"/>
        </w:rPr>
        <w:t>.</w:t>
      </w:r>
      <w:r w:rsidR="00803041" w:rsidRPr="002C14C6">
        <w:rPr>
          <w:sz w:val="22"/>
        </w:rPr>
        <w:t xml:space="preserve"> Interesting to see responses by age – 30-35 age group had highest </w:t>
      </w:r>
      <w:r w:rsidR="00336B5B" w:rsidRPr="002C14C6">
        <w:rPr>
          <w:sz w:val="22"/>
        </w:rPr>
        <w:t>“</w:t>
      </w:r>
      <w:r w:rsidR="00803041" w:rsidRPr="002C14C6">
        <w:rPr>
          <w:sz w:val="22"/>
        </w:rPr>
        <w:t>agree</w:t>
      </w:r>
      <w:r w:rsidR="00336B5B" w:rsidRPr="002C14C6">
        <w:rPr>
          <w:sz w:val="22"/>
        </w:rPr>
        <w:t>”</w:t>
      </w:r>
      <w:r w:rsidR="00803041" w:rsidRPr="002C14C6">
        <w:rPr>
          <w:sz w:val="22"/>
        </w:rPr>
        <w:t>; 45-54 lowest of “agree</w:t>
      </w:r>
      <w:r w:rsidR="00336B5B" w:rsidRPr="002C14C6">
        <w:rPr>
          <w:sz w:val="22"/>
        </w:rPr>
        <w:t>.”</w:t>
      </w:r>
    </w:p>
    <w:p w:rsidR="00977F47" w:rsidRPr="002C14C6" w:rsidRDefault="00977F47" w:rsidP="002C14C6">
      <w:pPr>
        <w:spacing w:line="240" w:lineRule="auto"/>
        <w:rPr>
          <w:sz w:val="22"/>
        </w:rPr>
      </w:pPr>
    </w:p>
    <w:p w:rsidR="00344278" w:rsidRPr="002C14C6" w:rsidRDefault="00344278" w:rsidP="002C14C6">
      <w:pPr>
        <w:spacing w:line="240" w:lineRule="auto"/>
        <w:rPr>
          <w:sz w:val="22"/>
        </w:rPr>
      </w:pPr>
      <w:r w:rsidRPr="002C14C6">
        <w:rPr>
          <w:sz w:val="22"/>
        </w:rPr>
        <w:t xml:space="preserve">The Little Branch Library in </w:t>
      </w:r>
      <w:proofErr w:type="spellStart"/>
      <w:r w:rsidRPr="002C14C6">
        <w:rPr>
          <w:sz w:val="22"/>
        </w:rPr>
        <w:t>Driggs</w:t>
      </w:r>
      <w:proofErr w:type="spellEnd"/>
      <w:r w:rsidRPr="002C14C6">
        <w:rPr>
          <w:sz w:val="22"/>
        </w:rPr>
        <w:t xml:space="preserve"> worked to be selected as only one of three libraries, nationally, to work with NASA to develop materials/activities related to the eclipse which will be made available to libraries throughout the country. NASA already brought a trailer-load of “goodies.” Teton County is planning on 50,000 visitors that week. The town had an offer from a Japanese city to rent the entire town for the week. Exciting things going on in small libraries, plus things at big libraries, like </w:t>
      </w:r>
      <w:proofErr w:type="spellStart"/>
      <w:r w:rsidRPr="002C14C6">
        <w:rPr>
          <w:sz w:val="22"/>
        </w:rPr>
        <w:t>UnBound</w:t>
      </w:r>
      <w:proofErr w:type="spellEnd"/>
      <w:r w:rsidRPr="002C14C6">
        <w:rPr>
          <w:sz w:val="22"/>
        </w:rPr>
        <w:t xml:space="preserve"> in Meridian. </w:t>
      </w:r>
      <w:proofErr w:type="spellStart"/>
      <w:r w:rsidRPr="002C14C6">
        <w:rPr>
          <w:sz w:val="22"/>
        </w:rPr>
        <w:t>Glenns</w:t>
      </w:r>
      <w:proofErr w:type="spellEnd"/>
      <w:r w:rsidRPr="002C14C6">
        <w:rPr>
          <w:sz w:val="22"/>
        </w:rPr>
        <w:t xml:space="preserve"> Ferry is another example. Their director has been there only a year and a half. Went from discussions of not funding the library to her being named “citizen of the year.”</w:t>
      </w:r>
    </w:p>
    <w:p w:rsidR="00502D7A" w:rsidRPr="002C14C6" w:rsidRDefault="00502D7A" w:rsidP="002C14C6">
      <w:pPr>
        <w:spacing w:line="240" w:lineRule="auto"/>
        <w:rPr>
          <w:sz w:val="22"/>
        </w:rPr>
      </w:pPr>
    </w:p>
    <w:p w:rsidR="00046A48" w:rsidRPr="002C14C6" w:rsidRDefault="00046A48" w:rsidP="002C14C6">
      <w:pPr>
        <w:spacing w:line="240" w:lineRule="auto"/>
        <w:rPr>
          <w:sz w:val="22"/>
        </w:rPr>
      </w:pPr>
    </w:p>
    <w:p w:rsidR="00715263" w:rsidRPr="008440DD" w:rsidRDefault="00715263" w:rsidP="002C14C6">
      <w:pPr>
        <w:spacing w:line="240" w:lineRule="auto"/>
        <w:rPr>
          <w:b/>
          <w:sz w:val="22"/>
        </w:rPr>
      </w:pPr>
      <w:r w:rsidRPr="008440DD">
        <w:rPr>
          <w:b/>
          <w:sz w:val="22"/>
        </w:rPr>
        <w:t>Internet Safety Toolbox</w:t>
      </w:r>
    </w:p>
    <w:p w:rsidR="007A5ED6" w:rsidRDefault="00FE1D18" w:rsidP="002C14C6">
      <w:pPr>
        <w:spacing w:line="240" w:lineRule="auto"/>
        <w:rPr>
          <w:sz w:val="22"/>
        </w:rPr>
      </w:pPr>
      <w:r>
        <w:rPr>
          <w:sz w:val="22"/>
        </w:rPr>
        <w:t xml:space="preserve">In some recent meetings between ILA and legislators, two library directors presented information in response to a question about whether or how pornography is an issue in public libraries. They reported that pornography via the Internet is not a problem. Even </w:t>
      </w:r>
      <w:r w:rsidR="00CB462F" w:rsidRPr="002C14C6">
        <w:rPr>
          <w:sz w:val="22"/>
        </w:rPr>
        <w:t>if it were, the cost</w:t>
      </w:r>
      <w:r>
        <w:rPr>
          <w:sz w:val="22"/>
        </w:rPr>
        <w:t xml:space="preserve"> to address it</w:t>
      </w:r>
      <w:r w:rsidR="00CB462F" w:rsidRPr="002C14C6">
        <w:rPr>
          <w:sz w:val="22"/>
        </w:rPr>
        <w:t xml:space="preserve"> is prohibitive.</w:t>
      </w:r>
      <w:r>
        <w:rPr>
          <w:sz w:val="22"/>
        </w:rPr>
        <w:t xml:space="preserve"> With regard to wireless broadband access, f</w:t>
      </w:r>
      <w:r w:rsidR="00CB462F" w:rsidRPr="002C14C6">
        <w:rPr>
          <w:sz w:val="22"/>
        </w:rPr>
        <w:t>ilters only manage the wireless.</w:t>
      </w:r>
      <w:r>
        <w:rPr>
          <w:sz w:val="22"/>
        </w:rPr>
        <w:t xml:space="preserve"> They recommend a s</w:t>
      </w:r>
      <w:r w:rsidR="00CB462F" w:rsidRPr="002C14C6">
        <w:rPr>
          <w:sz w:val="22"/>
        </w:rPr>
        <w:t xml:space="preserve">hift away from </w:t>
      </w:r>
      <w:r w:rsidR="00693675" w:rsidRPr="002C14C6">
        <w:rPr>
          <w:sz w:val="22"/>
        </w:rPr>
        <w:t xml:space="preserve">a </w:t>
      </w:r>
      <w:r w:rsidR="00CB462F" w:rsidRPr="002C14C6">
        <w:rPr>
          <w:sz w:val="22"/>
        </w:rPr>
        <w:t>management process to behavioral process. Behavior is what we can control</w:t>
      </w:r>
      <w:r>
        <w:rPr>
          <w:sz w:val="22"/>
        </w:rPr>
        <w:t xml:space="preserve"> in the library.</w:t>
      </w:r>
      <w:r w:rsidR="00CB462F" w:rsidRPr="002C14C6">
        <w:rPr>
          <w:sz w:val="22"/>
        </w:rPr>
        <w:t xml:space="preserve"> Every lib</w:t>
      </w:r>
      <w:r w:rsidR="00693675" w:rsidRPr="002C14C6">
        <w:rPr>
          <w:sz w:val="22"/>
        </w:rPr>
        <w:t xml:space="preserve">rary </w:t>
      </w:r>
      <w:r w:rsidR="00CB462F" w:rsidRPr="002C14C6">
        <w:rPr>
          <w:sz w:val="22"/>
        </w:rPr>
        <w:t>should have a code of conduct</w:t>
      </w:r>
      <w:r>
        <w:rPr>
          <w:sz w:val="22"/>
        </w:rPr>
        <w:t xml:space="preserve"> that addresses a</w:t>
      </w:r>
      <w:r w:rsidR="00CB462F" w:rsidRPr="002C14C6">
        <w:rPr>
          <w:sz w:val="22"/>
        </w:rPr>
        <w:t>cceptable vs. unacceptable behavior. Acting in a lewd manner is just as problematic</w:t>
      </w:r>
      <w:r w:rsidR="00693675" w:rsidRPr="002C14C6">
        <w:rPr>
          <w:sz w:val="22"/>
        </w:rPr>
        <w:t xml:space="preserve">, and that </w:t>
      </w:r>
      <w:r w:rsidR="007A5ED6">
        <w:rPr>
          <w:sz w:val="22"/>
        </w:rPr>
        <w:t xml:space="preserve">is not covered by an Internet safety </w:t>
      </w:r>
      <w:r w:rsidR="00CB462F" w:rsidRPr="002C14C6">
        <w:rPr>
          <w:sz w:val="22"/>
        </w:rPr>
        <w:t xml:space="preserve">policy. </w:t>
      </w:r>
      <w:r w:rsidR="007A5ED6">
        <w:rPr>
          <w:sz w:val="22"/>
        </w:rPr>
        <w:t xml:space="preserve">One library reported over 77 incident reports in a year, and </w:t>
      </w:r>
      <w:r w:rsidR="00CB462F" w:rsidRPr="002C14C6">
        <w:rPr>
          <w:sz w:val="22"/>
        </w:rPr>
        <w:t xml:space="preserve">only </w:t>
      </w:r>
      <w:r w:rsidR="00691773" w:rsidRPr="002C14C6">
        <w:rPr>
          <w:sz w:val="22"/>
        </w:rPr>
        <w:t xml:space="preserve">one </w:t>
      </w:r>
      <w:r w:rsidR="00693675" w:rsidRPr="002C14C6">
        <w:rPr>
          <w:sz w:val="22"/>
        </w:rPr>
        <w:t xml:space="preserve">of those was for </w:t>
      </w:r>
      <w:r w:rsidR="00CB462F" w:rsidRPr="002C14C6">
        <w:rPr>
          <w:sz w:val="22"/>
        </w:rPr>
        <w:t>viewing question</w:t>
      </w:r>
      <w:r w:rsidR="00693675" w:rsidRPr="002C14C6">
        <w:rPr>
          <w:sz w:val="22"/>
        </w:rPr>
        <w:t xml:space="preserve">able </w:t>
      </w:r>
      <w:r w:rsidR="007A5ED6">
        <w:rPr>
          <w:sz w:val="22"/>
        </w:rPr>
        <w:t xml:space="preserve">content online.  The meeting resulted in an agreement to look at some type of action or tool that would alleviate citizens’ concerns about access to content deemed illicit in public libraries. </w:t>
      </w:r>
    </w:p>
    <w:p w:rsidR="007A5ED6" w:rsidRDefault="007A5ED6" w:rsidP="002C14C6">
      <w:pPr>
        <w:spacing w:line="240" w:lineRule="auto"/>
        <w:rPr>
          <w:sz w:val="22"/>
        </w:rPr>
      </w:pPr>
    </w:p>
    <w:p w:rsidR="00CB462F" w:rsidRDefault="007A5ED6" w:rsidP="002C14C6">
      <w:pPr>
        <w:spacing w:line="240" w:lineRule="auto"/>
        <w:rPr>
          <w:sz w:val="22"/>
        </w:rPr>
      </w:pPr>
      <w:r>
        <w:rPr>
          <w:sz w:val="22"/>
        </w:rPr>
        <w:t xml:space="preserve">Suggestion: We could we build a tool kit that has </w:t>
      </w:r>
      <w:r w:rsidR="00CB462F" w:rsidRPr="002C14C6">
        <w:rPr>
          <w:sz w:val="22"/>
        </w:rPr>
        <w:t>s</w:t>
      </w:r>
      <w:r w:rsidR="001D70CE" w:rsidRPr="002C14C6">
        <w:rPr>
          <w:sz w:val="22"/>
        </w:rPr>
        <w:t>ample policies</w:t>
      </w:r>
      <w:r>
        <w:rPr>
          <w:sz w:val="22"/>
        </w:rPr>
        <w:t xml:space="preserve"> or </w:t>
      </w:r>
      <w:r w:rsidR="00CB462F" w:rsidRPr="002C14C6">
        <w:rPr>
          <w:sz w:val="22"/>
        </w:rPr>
        <w:t>best practices</w:t>
      </w:r>
      <w:r w:rsidR="001D70CE" w:rsidRPr="002C14C6">
        <w:rPr>
          <w:sz w:val="22"/>
        </w:rPr>
        <w:t xml:space="preserve"> around behavior policies</w:t>
      </w:r>
      <w:r>
        <w:rPr>
          <w:sz w:val="22"/>
        </w:rPr>
        <w:t xml:space="preserve">. The toolkit could be used by libraries statewide.  </w:t>
      </w:r>
    </w:p>
    <w:p w:rsidR="007A5ED6" w:rsidRDefault="007A5ED6" w:rsidP="002C14C6">
      <w:pPr>
        <w:spacing w:line="240" w:lineRule="auto"/>
        <w:rPr>
          <w:sz w:val="22"/>
        </w:rPr>
      </w:pPr>
    </w:p>
    <w:p w:rsidR="007A5ED6" w:rsidRDefault="007A5ED6" w:rsidP="002C14C6">
      <w:pPr>
        <w:spacing w:line="240" w:lineRule="auto"/>
        <w:rPr>
          <w:sz w:val="22"/>
        </w:rPr>
      </w:pPr>
      <w:r>
        <w:rPr>
          <w:sz w:val="22"/>
        </w:rPr>
        <w:t>Discussion:</w:t>
      </w:r>
    </w:p>
    <w:p w:rsidR="007A5ED6" w:rsidRDefault="007A5ED6" w:rsidP="007A5ED6">
      <w:pPr>
        <w:pStyle w:val="ListParagraph"/>
        <w:numPr>
          <w:ilvl w:val="0"/>
          <w:numId w:val="3"/>
        </w:numPr>
        <w:spacing w:line="240" w:lineRule="auto"/>
        <w:rPr>
          <w:sz w:val="22"/>
        </w:rPr>
      </w:pPr>
      <w:r>
        <w:rPr>
          <w:sz w:val="22"/>
        </w:rPr>
        <w:t xml:space="preserve">We could put together an ad-hoc group representing ICfL, ILA, and other representatives from the library community to develop a tool kit. </w:t>
      </w:r>
    </w:p>
    <w:p w:rsidR="007A5ED6" w:rsidRDefault="007A5ED6" w:rsidP="007A5ED6">
      <w:pPr>
        <w:pStyle w:val="ListParagraph"/>
        <w:numPr>
          <w:ilvl w:val="0"/>
          <w:numId w:val="3"/>
        </w:numPr>
        <w:spacing w:line="240" w:lineRule="auto"/>
        <w:rPr>
          <w:sz w:val="22"/>
        </w:rPr>
      </w:pPr>
      <w:r>
        <w:rPr>
          <w:sz w:val="22"/>
        </w:rPr>
        <w:t>Include reminders of reviewing policies every three years</w:t>
      </w:r>
      <w:r w:rsidR="005E4190">
        <w:rPr>
          <w:sz w:val="22"/>
        </w:rPr>
        <w:t xml:space="preserve"> and date reviewed policies indicated it was done</w:t>
      </w:r>
      <w:r>
        <w:rPr>
          <w:sz w:val="22"/>
        </w:rPr>
        <w:t xml:space="preserve"> – it is required by law for the Internet Safety Policy. </w:t>
      </w:r>
    </w:p>
    <w:p w:rsidR="007A5ED6" w:rsidRDefault="005E4190" w:rsidP="007A5ED6">
      <w:pPr>
        <w:pStyle w:val="ListParagraph"/>
        <w:numPr>
          <w:ilvl w:val="0"/>
          <w:numId w:val="3"/>
        </w:numPr>
        <w:spacing w:line="240" w:lineRule="auto"/>
        <w:rPr>
          <w:sz w:val="22"/>
        </w:rPr>
      </w:pPr>
      <w:r>
        <w:rPr>
          <w:sz w:val="22"/>
        </w:rPr>
        <w:t xml:space="preserve">ICfL has been advised not to create template policies. </w:t>
      </w:r>
    </w:p>
    <w:p w:rsidR="005E4190" w:rsidRDefault="005E4190" w:rsidP="007A5ED6">
      <w:pPr>
        <w:pStyle w:val="ListParagraph"/>
        <w:numPr>
          <w:ilvl w:val="0"/>
          <w:numId w:val="3"/>
        </w:numPr>
        <w:spacing w:line="240" w:lineRule="auto"/>
        <w:rPr>
          <w:sz w:val="22"/>
        </w:rPr>
      </w:pPr>
      <w:r>
        <w:rPr>
          <w:sz w:val="22"/>
        </w:rPr>
        <w:t>We could encourage libraries to make their policies available in a public space to share with others.</w:t>
      </w:r>
    </w:p>
    <w:p w:rsidR="005E4190" w:rsidRDefault="005E4190" w:rsidP="007A5ED6">
      <w:pPr>
        <w:pStyle w:val="ListParagraph"/>
        <w:numPr>
          <w:ilvl w:val="0"/>
          <w:numId w:val="3"/>
        </w:numPr>
        <w:spacing w:line="240" w:lineRule="auto"/>
        <w:rPr>
          <w:sz w:val="22"/>
        </w:rPr>
      </w:pPr>
      <w:r>
        <w:rPr>
          <w:sz w:val="22"/>
        </w:rPr>
        <w:t>Toolkit would really be more of a checklist versus fill-in-the-blank documents.</w:t>
      </w:r>
    </w:p>
    <w:p w:rsidR="005E4190" w:rsidRDefault="005E4190" w:rsidP="007A5ED6">
      <w:pPr>
        <w:pStyle w:val="ListParagraph"/>
        <w:numPr>
          <w:ilvl w:val="0"/>
          <w:numId w:val="3"/>
        </w:numPr>
        <w:spacing w:line="240" w:lineRule="auto"/>
        <w:rPr>
          <w:sz w:val="22"/>
        </w:rPr>
      </w:pPr>
      <w:r>
        <w:rPr>
          <w:sz w:val="22"/>
        </w:rPr>
        <w:t xml:space="preserve">Could also address issues where </w:t>
      </w:r>
      <w:r w:rsidR="00450FA8">
        <w:rPr>
          <w:sz w:val="22"/>
        </w:rPr>
        <w:t>Wi-Fi</w:t>
      </w:r>
      <w:r>
        <w:rPr>
          <w:sz w:val="22"/>
        </w:rPr>
        <w:t xml:space="preserve"> extends beyond the library’s property</w:t>
      </w:r>
    </w:p>
    <w:p w:rsidR="005E4190" w:rsidRPr="007A5ED6" w:rsidRDefault="005E4190" w:rsidP="007A5ED6">
      <w:pPr>
        <w:pStyle w:val="ListParagraph"/>
        <w:numPr>
          <w:ilvl w:val="0"/>
          <w:numId w:val="3"/>
        </w:numPr>
        <w:spacing w:line="240" w:lineRule="auto"/>
        <w:rPr>
          <w:sz w:val="22"/>
        </w:rPr>
      </w:pPr>
      <w:r>
        <w:rPr>
          <w:sz w:val="22"/>
        </w:rPr>
        <w:t>Would like to respond to concerns with some concrete the library community is doing to alleviate concerns about inappropriate content.</w:t>
      </w:r>
    </w:p>
    <w:p w:rsidR="000E460E" w:rsidRPr="002C14C6" w:rsidRDefault="000E460E" w:rsidP="002C14C6">
      <w:pPr>
        <w:spacing w:line="240" w:lineRule="auto"/>
        <w:rPr>
          <w:sz w:val="22"/>
        </w:rPr>
      </w:pPr>
    </w:p>
    <w:p w:rsidR="0073029B" w:rsidRPr="005E4190" w:rsidRDefault="0073029B" w:rsidP="002C14C6">
      <w:pPr>
        <w:spacing w:line="240" w:lineRule="auto"/>
        <w:rPr>
          <w:b/>
          <w:sz w:val="22"/>
        </w:rPr>
      </w:pPr>
      <w:r w:rsidRPr="00D643EF">
        <w:rPr>
          <w:sz w:val="22"/>
        </w:rPr>
        <w:t>Next steps:</w:t>
      </w:r>
      <w:r w:rsidR="005E4190" w:rsidRPr="00D643EF">
        <w:rPr>
          <w:sz w:val="22"/>
        </w:rPr>
        <w:t xml:space="preserve">  Gina will call on ILA and work together to form a committee to d</w:t>
      </w:r>
      <w:r w:rsidRPr="00D643EF">
        <w:rPr>
          <w:sz w:val="22"/>
        </w:rPr>
        <w:t>ecide how to make the tool kit</w:t>
      </w:r>
      <w:r w:rsidRPr="002C14C6">
        <w:rPr>
          <w:sz w:val="22"/>
        </w:rPr>
        <w:t xml:space="preserve"> happen.</w:t>
      </w:r>
    </w:p>
    <w:p w:rsidR="0073029B" w:rsidRPr="002C14C6" w:rsidRDefault="0073029B" w:rsidP="002C14C6">
      <w:pPr>
        <w:spacing w:line="240" w:lineRule="auto"/>
        <w:rPr>
          <w:sz w:val="22"/>
        </w:rPr>
      </w:pPr>
    </w:p>
    <w:p w:rsidR="00330706" w:rsidRPr="00D643EF" w:rsidRDefault="00710961" w:rsidP="002C14C6">
      <w:pPr>
        <w:spacing w:line="240" w:lineRule="auto"/>
        <w:rPr>
          <w:b/>
          <w:sz w:val="22"/>
        </w:rPr>
      </w:pPr>
      <w:r w:rsidRPr="00D643EF">
        <w:rPr>
          <w:b/>
          <w:sz w:val="22"/>
        </w:rPr>
        <w:t>LSTA</w:t>
      </w:r>
      <w:r w:rsidR="00D643EF" w:rsidRPr="00D643EF">
        <w:rPr>
          <w:b/>
          <w:sz w:val="22"/>
        </w:rPr>
        <w:t xml:space="preserve"> Planning</w:t>
      </w:r>
    </w:p>
    <w:p w:rsidR="00D04C8A" w:rsidRPr="002C14C6" w:rsidRDefault="00710961" w:rsidP="002C14C6">
      <w:pPr>
        <w:spacing w:line="240" w:lineRule="auto"/>
        <w:rPr>
          <w:sz w:val="22"/>
        </w:rPr>
      </w:pPr>
      <w:r w:rsidRPr="002C14C6">
        <w:rPr>
          <w:sz w:val="22"/>
        </w:rPr>
        <w:t xml:space="preserve">ICfL </w:t>
      </w:r>
      <w:r w:rsidR="00BE729C">
        <w:rPr>
          <w:sz w:val="22"/>
        </w:rPr>
        <w:t xml:space="preserve">is </w:t>
      </w:r>
      <w:r w:rsidRPr="002C14C6">
        <w:rPr>
          <w:sz w:val="22"/>
        </w:rPr>
        <w:t xml:space="preserve">working on the LSTA State Plan 2018-2022. Working with </w:t>
      </w:r>
      <w:proofErr w:type="spellStart"/>
      <w:r w:rsidRPr="002C14C6">
        <w:rPr>
          <w:sz w:val="22"/>
        </w:rPr>
        <w:t>LiLAC</w:t>
      </w:r>
      <w:proofErr w:type="spellEnd"/>
      <w:r w:rsidRPr="002C14C6">
        <w:rPr>
          <w:sz w:val="22"/>
        </w:rPr>
        <w:t>, SPLAT, Talking Book</w:t>
      </w:r>
      <w:r w:rsidR="00D04C8A" w:rsidRPr="002C14C6">
        <w:rPr>
          <w:sz w:val="22"/>
        </w:rPr>
        <w:t xml:space="preserve"> advisory group</w:t>
      </w:r>
      <w:r w:rsidRPr="002C14C6">
        <w:rPr>
          <w:sz w:val="22"/>
        </w:rPr>
        <w:t>, and now, the LiLI advisory group to ask for input into the planning process.</w:t>
      </w:r>
      <w:r w:rsidR="00BE729C">
        <w:rPr>
          <w:sz w:val="22"/>
        </w:rPr>
        <w:t xml:space="preserve"> Stephanie a</w:t>
      </w:r>
      <w:r w:rsidR="00D04C8A" w:rsidRPr="002C14C6">
        <w:rPr>
          <w:sz w:val="22"/>
        </w:rPr>
        <w:t>sked for ideas regarding things to do or not do with LSTA funding</w:t>
      </w:r>
      <w:r w:rsidR="008C1722" w:rsidRPr="002C14C6">
        <w:rPr>
          <w:sz w:val="22"/>
        </w:rPr>
        <w:t xml:space="preserve"> in regard to LiLI</w:t>
      </w:r>
      <w:r w:rsidR="00D04C8A" w:rsidRPr="002C14C6">
        <w:rPr>
          <w:sz w:val="22"/>
        </w:rPr>
        <w:t>.</w:t>
      </w:r>
    </w:p>
    <w:p w:rsidR="008C1722" w:rsidRPr="002C14C6" w:rsidRDefault="008C1722" w:rsidP="002C14C6">
      <w:pPr>
        <w:spacing w:line="240" w:lineRule="auto"/>
        <w:rPr>
          <w:sz w:val="22"/>
        </w:rPr>
      </w:pPr>
    </w:p>
    <w:p w:rsidR="008C1722" w:rsidRPr="002C14C6" w:rsidRDefault="00942EFC" w:rsidP="002C14C6">
      <w:pPr>
        <w:spacing w:line="240" w:lineRule="auto"/>
        <w:rPr>
          <w:sz w:val="22"/>
        </w:rPr>
      </w:pPr>
      <w:r w:rsidRPr="002C14C6">
        <w:rPr>
          <w:sz w:val="22"/>
        </w:rPr>
        <w:t>Q: Is there a p</w:t>
      </w:r>
      <w:r w:rsidR="008C1722" w:rsidRPr="002C14C6">
        <w:rPr>
          <w:sz w:val="22"/>
        </w:rPr>
        <w:t>olitic</w:t>
      </w:r>
      <w:r w:rsidR="00AA624F" w:rsidRPr="002C14C6">
        <w:rPr>
          <w:sz w:val="22"/>
        </w:rPr>
        <w:t>al</w:t>
      </w:r>
      <w:r w:rsidR="008C1722" w:rsidRPr="002C14C6">
        <w:rPr>
          <w:sz w:val="22"/>
        </w:rPr>
        <w:t xml:space="preserve"> advantage to focusing on one more than another to encourage the state, i.e. economic development.</w:t>
      </w:r>
      <w:r w:rsidR="00BE729C">
        <w:rPr>
          <w:sz w:val="22"/>
        </w:rPr>
        <w:t xml:space="preserve"> </w:t>
      </w:r>
      <w:r w:rsidRPr="002C14C6">
        <w:rPr>
          <w:sz w:val="22"/>
        </w:rPr>
        <w:t xml:space="preserve">A: </w:t>
      </w:r>
      <w:r w:rsidR="008C1722" w:rsidRPr="002C14C6">
        <w:rPr>
          <w:sz w:val="22"/>
        </w:rPr>
        <w:t>Yes, college/career ready,</w:t>
      </w:r>
      <w:r w:rsidRPr="002C14C6">
        <w:rPr>
          <w:sz w:val="22"/>
        </w:rPr>
        <w:t xml:space="preserve"> and </w:t>
      </w:r>
      <w:r w:rsidR="008C1722" w:rsidRPr="002C14C6">
        <w:rPr>
          <w:sz w:val="22"/>
        </w:rPr>
        <w:t>workforce development</w:t>
      </w:r>
      <w:r w:rsidRPr="002C14C6">
        <w:rPr>
          <w:sz w:val="22"/>
        </w:rPr>
        <w:t xml:space="preserve">. </w:t>
      </w:r>
      <w:r w:rsidR="008C1722" w:rsidRPr="002C14C6">
        <w:rPr>
          <w:sz w:val="22"/>
        </w:rPr>
        <w:t>Civic engagement is one we don’t focus on because we focus on others.</w:t>
      </w:r>
    </w:p>
    <w:p w:rsidR="00A02B47" w:rsidRPr="002C14C6" w:rsidRDefault="00A02B47" w:rsidP="002C14C6">
      <w:pPr>
        <w:spacing w:line="240" w:lineRule="auto"/>
        <w:rPr>
          <w:sz w:val="22"/>
        </w:rPr>
      </w:pPr>
    </w:p>
    <w:p w:rsidR="00A02B47" w:rsidRPr="00BE729C" w:rsidRDefault="00A02B47" w:rsidP="002C14C6">
      <w:pPr>
        <w:spacing w:line="240" w:lineRule="auto"/>
        <w:rPr>
          <w:sz w:val="22"/>
          <w:u w:val="single"/>
        </w:rPr>
      </w:pPr>
      <w:r w:rsidRPr="00BE729C">
        <w:rPr>
          <w:sz w:val="22"/>
          <w:u w:val="single"/>
        </w:rPr>
        <w:lastRenderedPageBreak/>
        <w:t>Suggestions:</w:t>
      </w:r>
    </w:p>
    <w:p w:rsidR="00A02B47" w:rsidRPr="00BE729C" w:rsidRDefault="00A02B47" w:rsidP="00BE729C">
      <w:pPr>
        <w:pStyle w:val="ListParagraph"/>
        <w:numPr>
          <w:ilvl w:val="0"/>
          <w:numId w:val="8"/>
        </w:numPr>
        <w:spacing w:line="240" w:lineRule="auto"/>
        <w:rPr>
          <w:sz w:val="22"/>
        </w:rPr>
      </w:pPr>
      <w:r w:rsidRPr="00BE729C">
        <w:rPr>
          <w:sz w:val="22"/>
        </w:rPr>
        <w:t>Complete College Idaho – 60% by 2020</w:t>
      </w:r>
    </w:p>
    <w:p w:rsidR="00A02B47" w:rsidRPr="00BE729C" w:rsidRDefault="00A02B47" w:rsidP="00BE729C">
      <w:pPr>
        <w:pStyle w:val="ListParagraph"/>
        <w:numPr>
          <w:ilvl w:val="0"/>
          <w:numId w:val="8"/>
        </w:numPr>
        <w:spacing w:line="240" w:lineRule="auto"/>
        <w:rPr>
          <w:sz w:val="22"/>
        </w:rPr>
      </w:pPr>
      <w:r w:rsidRPr="00BE729C">
        <w:rPr>
          <w:sz w:val="22"/>
        </w:rPr>
        <w:t>Lifelong Learning-improve formal education</w:t>
      </w:r>
    </w:p>
    <w:p w:rsidR="00CB3A98" w:rsidRPr="00BE729C" w:rsidRDefault="00CB3A98" w:rsidP="00BE729C">
      <w:pPr>
        <w:pStyle w:val="ListParagraph"/>
        <w:numPr>
          <w:ilvl w:val="0"/>
          <w:numId w:val="8"/>
        </w:numPr>
        <w:spacing w:line="240" w:lineRule="auto"/>
        <w:rPr>
          <w:sz w:val="22"/>
        </w:rPr>
      </w:pPr>
      <w:r w:rsidRPr="00BE729C">
        <w:rPr>
          <w:sz w:val="22"/>
        </w:rPr>
        <w:t>Determine if “improve” is the right language. (Comment: when use the language of “improve” at city level, won’t look at – but will support language that includes “maintain”)</w:t>
      </w:r>
    </w:p>
    <w:p w:rsidR="00B1690B" w:rsidRPr="00BE729C" w:rsidRDefault="00B1690B" w:rsidP="00BE729C">
      <w:pPr>
        <w:pStyle w:val="ListParagraph"/>
        <w:numPr>
          <w:ilvl w:val="0"/>
          <w:numId w:val="8"/>
        </w:numPr>
        <w:spacing w:line="240" w:lineRule="auto"/>
        <w:rPr>
          <w:sz w:val="22"/>
        </w:rPr>
      </w:pPr>
      <w:r w:rsidRPr="00BE729C">
        <w:rPr>
          <w:sz w:val="22"/>
        </w:rPr>
        <w:t>Institutional Capacity</w:t>
      </w:r>
      <w:r w:rsidR="00655BEC" w:rsidRPr="00BE729C">
        <w:rPr>
          <w:sz w:val="22"/>
        </w:rPr>
        <w:t xml:space="preserve"> – can do more than could do on their own</w:t>
      </w:r>
    </w:p>
    <w:p w:rsidR="00655BEC" w:rsidRPr="00BE729C" w:rsidRDefault="00655BEC" w:rsidP="00BE729C">
      <w:pPr>
        <w:pStyle w:val="ListParagraph"/>
        <w:numPr>
          <w:ilvl w:val="0"/>
          <w:numId w:val="8"/>
        </w:numPr>
        <w:spacing w:line="240" w:lineRule="auto"/>
        <w:rPr>
          <w:sz w:val="22"/>
        </w:rPr>
      </w:pPr>
      <w:r w:rsidRPr="00BE729C">
        <w:rPr>
          <w:sz w:val="22"/>
        </w:rPr>
        <w:t>Civic Engagement</w:t>
      </w:r>
    </w:p>
    <w:p w:rsidR="000E460E" w:rsidRPr="00BE729C" w:rsidRDefault="002C32B7" w:rsidP="00BE729C">
      <w:pPr>
        <w:pStyle w:val="ListParagraph"/>
        <w:numPr>
          <w:ilvl w:val="0"/>
          <w:numId w:val="8"/>
        </w:numPr>
        <w:spacing w:line="240" w:lineRule="auto"/>
        <w:rPr>
          <w:sz w:val="22"/>
        </w:rPr>
      </w:pPr>
      <w:r w:rsidRPr="00BE729C">
        <w:rPr>
          <w:sz w:val="22"/>
        </w:rPr>
        <w:t>Wider branding of libraries.</w:t>
      </w:r>
    </w:p>
    <w:p w:rsidR="002C32B7" w:rsidRPr="00BE729C" w:rsidRDefault="002C32B7" w:rsidP="00BE729C">
      <w:pPr>
        <w:pStyle w:val="ListParagraph"/>
        <w:numPr>
          <w:ilvl w:val="0"/>
          <w:numId w:val="8"/>
        </w:numPr>
        <w:spacing w:line="240" w:lineRule="auto"/>
        <w:rPr>
          <w:sz w:val="22"/>
        </w:rPr>
      </w:pPr>
      <w:r w:rsidRPr="00BE729C">
        <w:rPr>
          <w:sz w:val="22"/>
        </w:rPr>
        <w:t>Invest in more systemic / infrastructure tools</w:t>
      </w:r>
    </w:p>
    <w:p w:rsidR="000E460E" w:rsidRDefault="002C32B7" w:rsidP="00BE729C">
      <w:pPr>
        <w:pStyle w:val="ListParagraph"/>
        <w:numPr>
          <w:ilvl w:val="0"/>
          <w:numId w:val="8"/>
        </w:numPr>
        <w:spacing w:line="240" w:lineRule="auto"/>
        <w:rPr>
          <w:sz w:val="22"/>
        </w:rPr>
      </w:pPr>
      <w:r w:rsidRPr="00BE729C">
        <w:rPr>
          <w:sz w:val="22"/>
        </w:rPr>
        <w:t>Skill Stack Project – way to dovetail with economic and employment development</w:t>
      </w:r>
      <w:r w:rsidR="00062970" w:rsidRPr="00BE729C">
        <w:rPr>
          <w:sz w:val="22"/>
        </w:rPr>
        <w:t xml:space="preserve"> (it is a badging system- different competencies/testing to get a badge from a credentialed entity to make them more employable)</w:t>
      </w:r>
    </w:p>
    <w:p w:rsidR="00583642" w:rsidRPr="00583642" w:rsidRDefault="00583642" w:rsidP="00583642">
      <w:pPr>
        <w:pStyle w:val="ListParagraph"/>
        <w:numPr>
          <w:ilvl w:val="0"/>
          <w:numId w:val="8"/>
        </w:numPr>
        <w:spacing w:line="240" w:lineRule="auto"/>
        <w:rPr>
          <w:sz w:val="22"/>
        </w:rPr>
      </w:pPr>
      <w:r w:rsidRPr="00583642">
        <w:rPr>
          <w:sz w:val="22"/>
        </w:rPr>
        <w:t>Examine the language we use to make it acceptable to the audience (maintain vs. improve)</w:t>
      </w:r>
    </w:p>
    <w:p w:rsidR="00583642" w:rsidRPr="00583642" w:rsidRDefault="00583642" w:rsidP="00583642">
      <w:pPr>
        <w:pStyle w:val="ListParagraph"/>
        <w:numPr>
          <w:ilvl w:val="0"/>
          <w:numId w:val="8"/>
        </w:numPr>
        <w:spacing w:line="240" w:lineRule="auto"/>
        <w:rPr>
          <w:sz w:val="22"/>
        </w:rPr>
      </w:pPr>
      <w:r w:rsidRPr="00583642">
        <w:rPr>
          <w:sz w:val="22"/>
        </w:rPr>
        <w:t>Help public libraries with civic engagement to find alternate methods to serve early education and other community needs and support k-12.</w:t>
      </w:r>
    </w:p>
    <w:p w:rsidR="00583642" w:rsidRPr="00583642" w:rsidRDefault="00583642" w:rsidP="00583642">
      <w:pPr>
        <w:pStyle w:val="ListParagraph"/>
        <w:numPr>
          <w:ilvl w:val="0"/>
          <w:numId w:val="8"/>
        </w:numPr>
        <w:spacing w:line="240" w:lineRule="auto"/>
        <w:rPr>
          <w:sz w:val="22"/>
        </w:rPr>
      </w:pPr>
      <w:r w:rsidRPr="00583642">
        <w:rPr>
          <w:sz w:val="22"/>
        </w:rPr>
        <w:t>If we invest in systemic/infrastructure, would that make library service better/cheaper/more widespread?</w:t>
      </w:r>
    </w:p>
    <w:p w:rsidR="002D1BF9" w:rsidRDefault="002D1BF9" w:rsidP="002C14C6">
      <w:pPr>
        <w:spacing w:line="240" w:lineRule="auto"/>
        <w:rPr>
          <w:sz w:val="22"/>
        </w:rPr>
      </w:pPr>
    </w:p>
    <w:p w:rsidR="00BE729C" w:rsidRPr="00BE729C" w:rsidRDefault="00BE729C" w:rsidP="002C14C6">
      <w:pPr>
        <w:spacing w:line="240" w:lineRule="auto"/>
        <w:rPr>
          <w:b/>
          <w:sz w:val="22"/>
        </w:rPr>
      </w:pPr>
      <w:r w:rsidRPr="00BE729C">
        <w:rPr>
          <w:b/>
          <w:sz w:val="22"/>
        </w:rPr>
        <w:t>Regional Updates</w:t>
      </w:r>
    </w:p>
    <w:p w:rsidR="00BE729C" w:rsidRPr="002C14C6" w:rsidRDefault="00BE729C" w:rsidP="002C14C6">
      <w:pPr>
        <w:spacing w:line="240" w:lineRule="auto"/>
        <w:rPr>
          <w:sz w:val="22"/>
        </w:rPr>
      </w:pPr>
    </w:p>
    <w:p w:rsidR="002D1BF9" w:rsidRPr="002C14C6" w:rsidRDefault="002D1BF9" w:rsidP="002C14C6">
      <w:pPr>
        <w:spacing w:line="240" w:lineRule="auto"/>
        <w:rPr>
          <w:sz w:val="22"/>
        </w:rPr>
      </w:pPr>
      <w:r w:rsidRPr="00BE729C">
        <w:rPr>
          <w:sz w:val="22"/>
          <w:u w:val="single"/>
        </w:rPr>
        <w:t>Lynn</w:t>
      </w:r>
      <w:r w:rsidR="00AA1D4B" w:rsidRPr="00BE729C">
        <w:rPr>
          <w:sz w:val="22"/>
          <w:u w:val="single"/>
        </w:rPr>
        <w:t xml:space="preserve"> Hauer</w:t>
      </w:r>
      <w:r w:rsidR="008D3FC1" w:rsidRPr="00BE729C">
        <w:rPr>
          <w:sz w:val="22"/>
          <w:u w:val="single"/>
        </w:rPr>
        <w:t xml:space="preserve">, </w:t>
      </w:r>
      <w:r w:rsidR="00AA1D4B" w:rsidRPr="00BE729C">
        <w:rPr>
          <w:sz w:val="22"/>
          <w:u w:val="single"/>
        </w:rPr>
        <w:t xml:space="preserve">Community Library Network, </w:t>
      </w:r>
      <w:proofErr w:type="gramStart"/>
      <w:r w:rsidR="0062246B" w:rsidRPr="00BE729C">
        <w:rPr>
          <w:sz w:val="22"/>
          <w:u w:val="single"/>
        </w:rPr>
        <w:t>Post</w:t>
      </w:r>
      <w:proofErr w:type="gramEnd"/>
      <w:r w:rsidR="0062246B" w:rsidRPr="00BE729C">
        <w:rPr>
          <w:sz w:val="22"/>
          <w:u w:val="single"/>
        </w:rPr>
        <w:t xml:space="preserve"> Falls</w:t>
      </w:r>
      <w:r w:rsidR="008D3FC1" w:rsidRPr="002C14C6">
        <w:rPr>
          <w:sz w:val="22"/>
        </w:rPr>
        <w:t>:</w:t>
      </w:r>
      <w:r w:rsidR="00BE729C">
        <w:rPr>
          <w:sz w:val="22"/>
        </w:rPr>
        <w:t xml:space="preserve"> </w:t>
      </w:r>
      <w:r w:rsidR="0062246B" w:rsidRPr="002C14C6">
        <w:rPr>
          <w:sz w:val="22"/>
        </w:rPr>
        <w:t>L</w:t>
      </w:r>
      <w:r w:rsidRPr="002C14C6">
        <w:rPr>
          <w:sz w:val="22"/>
        </w:rPr>
        <w:t>ast May</w:t>
      </w:r>
      <w:r w:rsidR="00AA1D4B" w:rsidRPr="002C14C6">
        <w:rPr>
          <w:sz w:val="22"/>
        </w:rPr>
        <w:t xml:space="preserve">, had a </w:t>
      </w:r>
      <w:r w:rsidRPr="002C14C6">
        <w:rPr>
          <w:sz w:val="22"/>
        </w:rPr>
        <w:t>failed Levy to improve facilities</w:t>
      </w:r>
      <w:r w:rsidR="00AA1D4B" w:rsidRPr="002C14C6">
        <w:rPr>
          <w:sz w:val="22"/>
        </w:rPr>
        <w:t xml:space="preserve">-- </w:t>
      </w:r>
      <w:r w:rsidRPr="002C14C6">
        <w:rPr>
          <w:sz w:val="22"/>
        </w:rPr>
        <w:t>will try again in November</w:t>
      </w:r>
      <w:r w:rsidR="0062246B" w:rsidRPr="002C14C6">
        <w:rPr>
          <w:sz w:val="22"/>
        </w:rPr>
        <w:t xml:space="preserve">. </w:t>
      </w:r>
      <w:r w:rsidR="00AA1D4B" w:rsidRPr="002C14C6">
        <w:rPr>
          <w:sz w:val="22"/>
        </w:rPr>
        <w:t xml:space="preserve">Now have their administrative </w:t>
      </w:r>
      <w:r w:rsidR="0062246B" w:rsidRPr="002C14C6">
        <w:rPr>
          <w:sz w:val="22"/>
        </w:rPr>
        <w:t>team all in one location.</w:t>
      </w:r>
    </w:p>
    <w:p w:rsidR="0062246B" w:rsidRPr="002C14C6" w:rsidRDefault="00AA1D4B" w:rsidP="002C14C6">
      <w:pPr>
        <w:spacing w:line="240" w:lineRule="auto"/>
        <w:rPr>
          <w:sz w:val="22"/>
        </w:rPr>
      </w:pPr>
      <w:r w:rsidRPr="002C14C6">
        <w:rPr>
          <w:sz w:val="22"/>
        </w:rPr>
        <w:t>Staff w</w:t>
      </w:r>
      <w:r w:rsidR="0062246B" w:rsidRPr="002C14C6">
        <w:rPr>
          <w:sz w:val="22"/>
        </w:rPr>
        <w:t xml:space="preserve">ent through self-defense training </w:t>
      </w:r>
      <w:r w:rsidRPr="002C14C6">
        <w:rPr>
          <w:sz w:val="22"/>
        </w:rPr>
        <w:t xml:space="preserve">-- </w:t>
      </w:r>
      <w:r w:rsidR="0062246B" w:rsidRPr="002C14C6">
        <w:rPr>
          <w:sz w:val="22"/>
        </w:rPr>
        <w:t>having more issues with teens and other iss</w:t>
      </w:r>
      <w:r w:rsidR="00450FA8">
        <w:rPr>
          <w:sz w:val="22"/>
        </w:rPr>
        <w:t>ues. In process of setting up Eb</w:t>
      </w:r>
      <w:r w:rsidR="0062246B" w:rsidRPr="002C14C6">
        <w:rPr>
          <w:sz w:val="22"/>
        </w:rPr>
        <w:t>sco delivery service – have multi-districts, multi-state.</w:t>
      </w:r>
    </w:p>
    <w:p w:rsidR="000E460E" w:rsidRPr="002C14C6" w:rsidRDefault="000E460E" w:rsidP="002C14C6">
      <w:pPr>
        <w:spacing w:line="240" w:lineRule="auto"/>
        <w:rPr>
          <w:sz w:val="22"/>
        </w:rPr>
      </w:pPr>
    </w:p>
    <w:p w:rsidR="00B010A5" w:rsidRDefault="00B010A5" w:rsidP="00B010A5">
      <w:pPr>
        <w:rPr>
          <w:color w:val="000000"/>
          <w:szCs w:val="24"/>
        </w:rPr>
      </w:pPr>
      <w:r>
        <w:rPr>
          <w:color w:val="000000"/>
          <w:u w:val="single"/>
        </w:rPr>
        <w:t>Lynne Bidwell, Lewis-Clark State College Library</w:t>
      </w:r>
      <w:r>
        <w:rPr>
          <w:color w:val="000000"/>
        </w:rPr>
        <w:t xml:space="preserve">:  Pleased to announce that Johanna Bjork will be the new Library Director, as of April 24, 2017.  Johanna is currently employed at </w:t>
      </w:r>
      <w:proofErr w:type="spellStart"/>
      <w:r>
        <w:rPr>
          <w:color w:val="000000"/>
        </w:rPr>
        <w:t>Bismark</w:t>
      </w:r>
      <w:proofErr w:type="spellEnd"/>
      <w:r>
        <w:rPr>
          <w:color w:val="000000"/>
        </w:rPr>
        <w:t xml:space="preserve"> State College, </w:t>
      </w:r>
      <w:proofErr w:type="spellStart"/>
      <w:r>
        <w:rPr>
          <w:color w:val="000000"/>
        </w:rPr>
        <w:t>Bismark</w:t>
      </w:r>
      <w:proofErr w:type="spellEnd"/>
      <w:r>
        <w:rPr>
          <w:color w:val="000000"/>
        </w:rPr>
        <w:t xml:space="preserve">, ND, Reference, </w:t>
      </w:r>
      <w:proofErr w:type="gramStart"/>
      <w:r>
        <w:rPr>
          <w:color w:val="000000"/>
        </w:rPr>
        <w:t>Instruction</w:t>
      </w:r>
      <w:proofErr w:type="gramEnd"/>
      <w:r>
        <w:rPr>
          <w:color w:val="000000"/>
        </w:rPr>
        <w:t xml:space="preserve"> &amp; Archivist.</w:t>
      </w:r>
    </w:p>
    <w:p w:rsidR="00B010A5" w:rsidRDefault="00B010A5" w:rsidP="002C14C6">
      <w:pPr>
        <w:spacing w:line="240" w:lineRule="auto"/>
        <w:rPr>
          <w:sz w:val="22"/>
          <w:u w:val="single"/>
        </w:rPr>
      </w:pPr>
    </w:p>
    <w:p w:rsidR="004A6359" w:rsidRPr="002C14C6" w:rsidRDefault="003F257E" w:rsidP="002C14C6">
      <w:pPr>
        <w:spacing w:line="240" w:lineRule="auto"/>
        <w:rPr>
          <w:sz w:val="22"/>
        </w:rPr>
      </w:pPr>
      <w:bookmarkStart w:id="0" w:name="_GoBack"/>
      <w:bookmarkEnd w:id="0"/>
      <w:r w:rsidRPr="00BE729C">
        <w:rPr>
          <w:sz w:val="22"/>
          <w:u w:val="single"/>
        </w:rPr>
        <w:t>Eric</w:t>
      </w:r>
      <w:r w:rsidR="008D3FC1" w:rsidRPr="00BE729C">
        <w:rPr>
          <w:sz w:val="22"/>
          <w:u w:val="single"/>
        </w:rPr>
        <w:t xml:space="preserve"> Suess, Marshal Public Library:</w:t>
      </w:r>
      <w:r w:rsidR="00BE729C">
        <w:rPr>
          <w:sz w:val="22"/>
          <w:u w:val="single"/>
        </w:rPr>
        <w:t xml:space="preserve"> </w:t>
      </w:r>
      <w:r w:rsidR="008D3FC1" w:rsidRPr="002C14C6">
        <w:rPr>
          <w:sz w:val="22"/>
        </w:rPr>
        <w:t xml:space="preserve">They are out </w:t>
      </w:r>
      <w:r w:rsidRPr="002C14C6">
        <w:rPr>
          <w:sz w:val="22"/>
        </w:rPr>
        <w:t>of space – don’t have a useful meeting room, would like to offer computer training, quiet study places</w:t>
      </w:r>
      <w:r w:rsidR="008D3FC1" w:rsidRPr="002C14C6">
        <w:rPr>
          <w:sz w:val="22"/>
        </w:rPr>
        <w:t>, etc</w:t>
      </w:r>
      <w:proofErr w:type="gramStart"/>
      <w:r w:rsidR="008D3FC1" w:rsidRPr="002C14C6">
        <w:rPr>
          <w:sz w:val="22"/>
        </w:rPr>
        <w:t>.</w:t>
      </w:r>
      <w:r w:rsidRPr="002C14C6">
        <w:rPr>
          <w:sz w:val="22"/>
        </w:rPr>
        <w:t>.</w:t>
      </w:r>
      <w:proofErr w:type="gramEnd"/>
      <w:r w:rsidRPr="002C14C6">
        <w:rPr>
          <w:sz w:val="22"/>
        </w:rPr>
        <w:t xml:space="preserve"> In strat</w:t>
      </w:r>
      <w:r w:rsidR="007C2563" w:rsidRPr="002C14C6">
        <w:rPr>
          <w:sz w:val="22"/>
        </w:rPr>
        <w:t>egic</w:t>
      </w:r>
      <w:r w:rsidRPr="002C14C6">
        <w:rPr>
          <w:sz w:val="22"/>
        </w:rPr>
        <w:t xml:space="preserve"> plan, four years ago, recommended but timing not good for recommending it. Council to library board might be a good time to ask for it. Concept is to build a building that reflects the old Carnegie style</w:t>
      </w:r>
      <w:r w:rsidR="007C2563" w:rsidRPr="002C14C6">
        <w:rPr>
          <w:sz w:val="22"/>
        </w:rPr>
        <w:t xml:space="preserve"> (original style of the library)</w:t>
      </w:r>
      <w:r w:rsidRPr="002C14C6">
        <w:rPr>
          <w:sz w:val="22"/>
        </w:rPr>
        <w:t xml:space="preserve"> in a modern way. Will use an old parking lot.</w:t>
      </w:r>
      <w:r w:rsidR="00A61A38" w:rsidRPr="002C14C6">
        <w:rPr>
          <w:sz w:val="22"/>
        </w:rPr>
        <w:t xml:space="preserve"> Friends of Library paid for a planning document- their estimate came $4.8m. In process of creating final version of planning document.</w:t>
      </w:r>
      <w:r w:rsidR="00BE729C">
        <w:rPr>
          <w:sz w:val="22"/>
        </w:rPr>
        <w:t xml:space="preserve"> </w:t>
      </w:r>
      <w:r w:rsidR="004A6359" w:rsidRPr="002C14C6">
        <w:rPr>
          <w:sz w:val="22"/>
        </w:rPr>
        <w:t>Will transfer their bookmobile to the Freemont County Library – they don’t use it and Freemont needs it.</w:t>
      </w:r>
    </w:p>
    <w:p w:rsidR="003F257E" w:rsidRPr="002C14C6" w:rsidRDefault="003F257E" w:rsidP="002C14C6">
      <w:pPr>
        <w:spacing w:line="240" w:lineRule="auto"/>
        <w:rPr>
          <w:sz w:val="22"/>
        </w:rPr>
      </w:pPr>
    </w:p>
    <w:p w:rsidR="00323A82" w:rsidRPr="002C14C6" w:rsidRDefault="00323A82" w:rsidP="002C14C6">
      <w:pPr>
        <w:spacing w:line="240" w:lineRule="auto"/>
        <w:rPr>
          <w:sz w:val="22"/>
        </w:rPr>
      </w:pPr>
      <w:r w:rsidRPr="00BE729C">
        <w:rPr>
          <w:sz w:val="22"/>
          <w:u w:val="single"/>
        </w:rPr>
        <w:t>Tracy</w:t>
      </w:r>
      <w:r w:rsidR="008D3FC1" w:rsidRPr="00BE729C">
        <w:rPr>
          <w:sz w:val="22"/>
          <w:u w:val="single"/>
        </w:rPr>
        <w:t xml:space="preserve"> Bicknell-Holmes</w:t>
      </w:r>
      <w:r w:rsidRPr="00BE729C">
        <w:rPr>
          <w:sz w:val="22"/>
          <w:u w:val="single"/>
        </w:rPr>
        <w:t>, Boise State</w:t>
      </w:r>
      <w:r w:rsidR="008D3FC1" w:rsidRPr="00BE729C">
        <w:rPr>
          <w:sz w:val="22"/>
          <w:u w:val="single"/>
        </w:rPr>
        <w:t xml:space="preserve"> University</w:t>
      </w:r>
      <w:r w:rsidRPr="00BE729C">
        <w:rPr>
          <w:sz w:val="22"/>
          <w:u w:val="single"/>
        </w:rPr>
        <w:t>:</w:t>
      </w:r>
      <w:r w:rsidR="00BE729C">
        <w:rPr>
          <w:sz w:val="22"/>
          <w:u w:val="single"/>
        </w:rPr>
        <w:t xml:space="preserve">  </w:t>
      </w:r>
      <w:r w:rsidRPr="002C14C6">
        <w:rPr>
          <w:sz w:val="22"/>
        </w:rPr>
        <w:t>The College of Innovation and Design has a little space in the library. They asked to increase that space. Would have to move about 10% of their collection to accommodate it.</w:t>
      </w:r>
      <w:r w:rsidR="00080C44" w:rsidRPr="002C14C6">
        <w:rPr>
          <w:sz w:val="22"/>
        </w:rPr>
        <w:t xml:space="preserve"> Settled on four options of shelving</w:t>
      </w:r>
      <w:r w:rsidR="00E84320" w:rsidRPr="002C14C6">
        <w:rPr>
          <w:sz w:val="22"/>
        </w:rPr>
        <w:t xml:space="preserve"> -- </w:t>
      </w:r>
      <w:r w:rsidR="00080C44" w:rsidRPr="002C14C6">
        <w:rPr>
          <w:sz w:val="22"/>
        </w:rPr>
        <w:t>80,000 volumes- have to physically move the collection. Working on right-sizing the collection.</w:t>
      </w:r>
      <w:r w:rsidR="00FC60D3" w:rsidRPr="002C14C6">
        <w:rPr>
          <w:sz w:val="22"/>
        </w:rPr>
        <w:t xml:space="preserve"> Don’t know how deep with have to go to make the collection fit. Might be able to open up enough space to do other things. For example, their Maker space is bursting at the seams.</w:t>
      </w:r>
      <w:r w:rsidR="00FD56DB" w:rsidRPr="002C14C6">
        <w:rPr>
          <w:sz w:val="22"/>
        </w:rPr>
        <w:t xml:space="preserve"> Will make application to be a patent and resource center.</w:t>
      </w:r>
      <w:r w:rsidR="00AC6A80" w:rsidRPr="002C14C6">
        <w:rPr>
          <w:sz w:val="22"/>
        </w:rPr>
        <w:t xml:space="preserve"> A lot of interest in this area. Confident can make a case for funding for it in the future.</w:t>
      </w:r>
    </w:p>
    <w:p w:rsidR="00AC6A80" w:rsidRPr="002C14C6" w:rsidRDefault="00AC6A80" w:rsidP="002C14C6">
      <w:pPr>
        <w:spacing w:line="240" w:lineRule="auto"/>
        <w:rPr>
          <w:sz w:val="22"/>
        </w:rPr>
      </w:pPr>
    </w:p>
    <w:p w:rsidR="00AC6A80" w:rsidRPr="002C14C6" w:rsidRDefault="00727041" w:rsidP="002C14C6">
      <w:pPr>
        <w:spacing w:line="240" w:lineRule="auto"/>
        <w:rPr>
          <w:sz w:val="22"/>
        </w:rPr>
      </w:pPr>
      <w:r w:rsidRPr="00BE729C">
        <w:rPr>
          <w:sz w:val="22"/>
          <w:u w:val="single"/>
        </w:rPr>
        <w:t>Sandi Shropshire, Idaho State University:</w:t>
      </w:r>
      <w:r w:rsidR="00BE729C">
        <w:rPr>
          <w:sz w:val="22"/>
          <w:u w:val="single"/>
        </w:rPr>
        <w:t xml:space="preserve">  </w:t>
      </w:r>
      <w:r w:rsidR="00AC6A80" w:rsidRPr="002C14C6">
        <w:rPr>
          <w:sz w:val="22"/>
        </w:rPr>
        <w:t xml:space="preserve">In process of buying a new system to implement over the summer. University has a decrease in enrollment, expect cuts for </w:t>
      </w:r>
      <w:r w:rsidRPr="002C14C6">
        <w:rPr>
          <w:sz w:val="22"/>
        </w:rPr>
        <w:t xml:space="preserve">the </w:t>
      </w:r>
      <w:r w:rsidR="00AC6A80" w:rsidRPr="002C14C6">
        <w:rPr>
          <w:sz w:val="22"/>
        </w:rPr>
        <w:t xml:space="preserve">year that starts in July. Not able to fill a position, and probably a bit of a collection cut. </w:t>
      </w:r>
      <w:r w:rsidR="009B2159" w:rsidRPr="002C14C6">
        <w:rPr>
          <w:sz w:val="22"/>
        </w:rPr>
        <w:t>Decrease in foreign students.</w:t>
      </w:r>
      <w:r w:rsidR="00F3511B" w:rsidRPr="002C14C6">
        <w:rPr>
          <w:sz w:val="22"/>
        </w:rPr>
        <w:t xml:space="preserve"> (Sadia Arabia, for example, has directed students away from ISU.)</w:t>
      </w:r>
    </w:p>
    <w:p w:rsidR="003B0B28" w:rsidRPr="002C14C6" w:rsidRDefault="003B0B28" w:rsidP="002C14C6">
      <w:pPr>
        <w:spacing w:line="240" w:lineRule="auto"/>
        <w:rPr>
          <w:sz w:val="22"/>
        </w:rPr>
      </w:pPr>
    </w:p>
    <w:p w:rsidR="003B0B28" w:rsidRPr="002C14C6" w:rsidRDefault="003B0B28" w:rsidP="002C14C6">
      <w:pPr>
        <w:spacing w:line="240" w:lineRule="auto"/>
        <w:rPr>
          <w:sz w:val="22"/>
        </w:rPr>
      </w:pPr>
      <w:r w:rsidRPr="00BE729C">
        <w:rPr>
          <w:sz w:val="22"/>
          <w:u w:val="single"/>
        </w:rPr>
        <w:t>Lynn</w:t>
      </w:r>
      <w:r w:rsidR="00727041" w:rsidRPr="00BE729C">
        <w:rPr>
          <w:sz w:val="22"/>
          <w:u w:val="single"/>
        </w:rPr>
        <w:t xml:space="preserve"> Johnson, Mountain </w:t>
      </w:r>
      <w:r w:rsidRPr="00BE729C">
        <w:rPr>
          <w:sz w:val="22"/>
          <w:u w:val="single"/>
        </w:rPr>
        <w:t>View S</w:t>
      </w:r>
      <w:r w:rsidR="00727041" w:rsidRPr="00BE729C">
        <w:rPr>
          <w:sz w:val="22"/>
          <w:u w:val="single"/>
        </w:rPr>
        <w:t xml:space="preserve">chool District: </w:t>
      </w:r>
      <w:r w:rsidR="00BE729C">
        <w:rPr>
          <w:sz w:val="22"/>
          <w:u w:val="single"/>
        </w:rPr>
        <w:t xml:space="preserve"> </w:t>
      </w:r>
      <w:r w:rsidRPr="002C14C6">
        <w:rPr>
          <w:sz w:val="22"/>
        </w:rPr>
        <w:t xml:space="preserve">The area is growing in population. Passed a levy this week. She and </w:t>
      </w:r>
      <w:r w:rsidR="00AE3FBB" w:rsidRPr="002C14C6">
        <w:rPr>
          <w:sz w:val="22"/>
        </w:rPr>
        <w:t xml:space="preserve">the public library </w:t>
      </w:r>
      <w:r w:rsidRPr="002C14C6">
        <w:rPr>
          <w:sz w:val="22"/>
        </w:rPr>
        <w:t>director are going to Make It training in Lewiston.</w:t>
      </w:r>
      <w:r w:rsidR="00BB1708" w:rsidRPr="002C14C6">
        <w:rPr>
          <w:sz w:val="22"/>
        </w:rPr>
        <w:t xml:space="preserve"> Informally doing things</w:t>
      </w:r>
      <w:r w:rsidR="00AE3FBB" w:rsidRPr="002C14C6">
        <w:rPr>
          <w:sz w:val="22"/>
        </w:rPr>
        <w:t xml:space="preserve"> -</w:t>
      </w:r>
      <w:r w:rsidR="00BB1708" w:rsidRPr="002C14C6">
        <w:rPr>
          <w:sz w:val="22"/>
        </w:rPr>
        <w:t xml:space="preserve">- opening the library </w:t>
      </w:r>
      <w:r w:rsidR="00BB1708" w:rsidRPr="002C14C6">
        <w:rPr>
          <w:sz w:val="22"/>
        </w:rPr>
        <w:lastRenderedPageBreak/>
        <w:t>early each day and 60 kids come in to do things. School board just agreed to arm the staff- may be first school district in the state to carry concealed weapons.</w:t>
      </w:r>
    </w:p>
    <w:p w:rsidR="008C74D6" w:rsidRPr="002C14C6" w:rsidRDefault="008C74D6" w:rsidP="002C14C6">
      <w:pPr>
        <w:spacing w:line="240" w:lineRule="auto"/>
        <w:rPr>
          <w:sz w:val="22"/>
        </w:rPr>
      </w:pPr>
    </w:p>
    <w:p w:rsidR="008C74D6" w:rsidRPr="002C14C6" w:rsidRDefault="008C74D6" w:rsidP="002C14C6">
      <w:pPr>
        <w:spacing w:line="240" w:lineRule="auto"/>
        <w:rPr>
          <w:sz w:val="22"/>
        </w:rPr>
      </w:pPr>
      <w:r w:rsidRPr="00BE729C">
        <w:rPr>
          <w:sz w:val="22"/>
          <w:u w:val="single"/>
        </w:rPr>
        <w:t>Jan Wall</w:t>
      </w:r>
      <w:r w:rsidR="008C0EE9" w:rsidRPr="00BE729C">
        <w:rPr>
          <w:sz w:val="22"/>
          <w:u w:val="single"/>
        </w:rPr>
        <w:t>, ICfL</w:t>
      </w:r>
      <w:r w:rsidRPr="00BE729C">
        <w:rPr>
          <w:sz w:val="22"/>
          <w:u w:val="single"/>
        </w:rPr>
        <w:t>:</w:t>
      </w:r>
      <w:r w:rsidR="00BE729C">
        <w:rPr>
          <w:sz w:val="22"/>
          <w:u w:val="single"/>
        </w:rPr>
        <w:t xml:space="preserve">  C</w:t>
      </w:r>
      <w:r w:rsidRPr="002C14C6">
        <w:rPr>
          <w:sz w:val="22"/>
        </w:rPr>
        <w:t>larkia, the smallest district, joined CIN.</w:t>
      </w:r>
      <w:r w:rsidR="00D24E08" w:rsidRPr="002C14C6">
        <w:rPr>
          <w:sz w:val="22"/>
        </w:rPr>
        <w:t xml:space="preserve"> How/who will do it, unclear. Joined the video circuit with the other small libraries in the area.</w:t>
      </w:r>
      <w:r w:rsidR="00484D3A" w:rsidRPr="002C14C6">
        <w:rPr>
          <w:sz w:val="22"/>
        </w:rPr>
        <w:t xml:space="preserve"> (Only library in Idaho that has satellite for broadband connection.)</w:t>
      </w:r>
      <w:r w:rsidR="009E7E81" w:rsidRPr="002C14C6">
        <w:rPr>
          <w:sz w:val="22"/>
        </w:rPr>
        <w:t xml:space="preserve"> </w:t>
      </w:r>
    </w:p>
    <w:p w:rsidR="009E7E81" w:rsidRPr="002C14C6" w:rsidRDefault="009E7E81" w:rsidP="002C14C6">
      <w:pPr>
        <w:spacing w:line="240" w:lineRule="auto"/>
        <w:rPr>
          <w:sz w:val="22"/>
        </w:rPr>
      </w:pPr>
    </w:p>
    <w:p w:rsidR="009E7E81" w:rsidRPr="002C14C6" w:rsidRDefault="009E7E81" w:rsidP="002C14C6">
      <w:pPr>
        <w:spacing w:line="240" w:lineRule="auto"/>
        <w:rPr>
          <w:sz w:val="22"/>
        </w:rPr>
      </w:pPr>
      <w:r w:rsidRPr="00BE729C">
        <w:rPr>
          <w:sz w:val="22"/>
          <w:u w:val="single"/>
        </w:rPr>
        <w:t>Kim Reed, CWI:</w:t>
      </w:r>
      <w:r w:rsidR="00BE729C">
        <w:rPr>
          <w:sz w:val="22"/>
          <w:u w:val="single"/>
        </w:rPr>
        <w:t xml:space="preserve">  </w:t>
      </w:r>
      <w:r w:rsidRPr="002C14C6">
        <w:rPr>
          <w:sz w:val="22"/>
        </w:rPr>
        <w:t>Received full accreditation. Was under College of Southern Idaho. Six years ago</w:t>
      </w:r>
      <w:r w:rsidR="008C0EE9" w:rsidRPr="002C14C6">
        <w:rPr>
          <w:sz w:val="22"/>
        </w:rPr>
        <w:t>,</w:t>
      </w:r>
      <w:r w:rsidRPr="002C14C6">
        <w:rPr>
          <w:sz w:val="22"/>
        </w:rPr>
        <w:t xml:space="preserve"> one of the recommendations was to get a library. This year, the library was listed under the things they do well.</w:t>
      </w:r>
    </w:p>
    <w:p w:rsidR="00F16419" w:rsidRPr="002C14C6" w:rsidRDefault="0091457B" w:rsidP="002C14C6">
      <w:pPr>
        <w:spacing w:line="240" w:lineRule="auto"/>
        <w:rPr>
          <w:sz w:val="22"/>
        </w:rPr>
      </w:pPr>
      <w:r w:rsidRPr="002C14C6">
        <w:rPr>
          <w:sz w:val="22"/>
        </w:rPr>
        <w:t>Also had a bond that failed last fall. Board has not decided if/when/how it will go forward again. All but one of CWI’s buildings are leased.</w:t>
      </w:r>
      <w:r w:rsidR="00C01938" w:rsidRPr="002C14C6">
        <w:rPr>
          <w:sz w:val="22"/>
        </w:rPr>
        <w:t xml:space="preserve"> The badging project is another thing that has really taken off. The badge is how to do basic research, contact the library to ask a question, there are </w:t>
      </w:r>
      <w:r w:rsidR="009C4DEE" w:rsidRPr="002C14C6">
        <w:rPr>
          <w:sz w:val="22"/>
        </w:rPr>
        <w:t>4 badges. The reach has been tremendous.</w:t>
      </w:r>
      <w:r w:rsidR="00F16419" w:rsidRPr="002C14C6">
        <w:rPr>
          <w:sz w:val="22"/>
        </w:rPr>
        <w:t xml:space="preserve"> (Gina: may be a good on-line meeting topic for the group, and possibly a good presentation at ILA.) Students have to complete the badging process, which is at a basic level.</w:t>
      </w:r>
    </w:p>
    <w:p w:rsidR="003F257E" w:rsidRPr="002C14C6" w:rsidRDefault="003F257E" w:rsidP="002C14C6">
      <w:pPr>
        <w:spacing w:line="240" w:lineRule="auto"/>
        <w:rPr>
          <w:sz w:val="22"/>
        </w:rPr>
      </w:pPr>
    </w:p>
    <w:p w:rsidR="008C341F" w:rsidRPr="002C14C6" w:rsidRDefault="00150A17" w:rsidP="002C14C6">
      <w:pPr>
        <w:spacing w:line="240" w:lineRule="auto"/>
        <w:rPr>
          <w:sz w:val="22"/>
        </w:rPr>
      </w:pPr>
      <w:r w:rsidRPr="002C14C6">
        <w:rPr>
          <w:sz w:val="22"/>
        </w:rPr>
        <w:t xml:space="preserve">Question from </w:t>
      </w:r>
      <w:r w:rsidR="00423EFC" w:rsidRPr="002C14C6">
        <w:rPr>
          <w:sz w:val="22"/>
        </w:rPr>
        <w:t>Lynn, Mt. View SD</w:t>
      </w:r>
      <w:r w:rsidRPr="002C14C6">
        <w:rPr>
          <w:sz w:val="22"/>
        </w:rPr>
        <w:t xml:space="preserve">, Is anyone </w:t>
      </w:r>
      <w:r w:rsidR="008C341F" w:rsidRPr="002C14C6">
        <w:rPr>
          <w:sz w:val="22"/>
        </w:rPr>
        <w:t>using the</w:t>
      </w:r>
      <w:r w:rsidR="00423EFC" w:rsidRPr="002C14C6">
        <w:rPr>
          <w:sz w:val="22"/>
        </w:rPr>
        <w:t xml:space="preserve"> Prepare Training?</w:t>
      </w:r>
    </w:p>
    <w:p w:rsidR="00A52DCF" w:rsidRPr="002C14C6" w:rsidRDefault="00BA4613" w:rsidP="002C14C6">
      <w:pPr>
        <w:spacing w:line="240" w:lineRule="auto"/>
        <w:rPr>
          <w:sz w:val="22"/>
        </w:rPr>
      </w:pPr>
      <w:r w:rsidRPr="002C14C6">
        <w:rPr>
          <w:sz w:val="22"/>
        </w:rPr>
        <w:t>Project grant- preparing staff to deal with issues.</w:t>
      </w:r>
    </w:p>
    <w:p w:rsidR="00BA4613" w:rsidRPr="002C14C6" w:rsidRDefault="00BA4613" w:rsidP="002C14C6">
      <w:pPr>
        <w:spacing w:line="240" w:lineRule="auto"/>
        <w:rPr>
          <w:sz w:val="22"/>
        </w:rPr>
      </w:pPr>
      <w:r w:rsidRPr="002C14C6">
        <w:rPr>
          <w:sz w:val="22"/>
        </w:rPr>
        <w:t>Lynn</w:t>
      </w:r>
      <w:r w:rsidR="008C341F" w:rsidRPr="002C14C6">
        <w:rPr>
          <w:sz w:val="22"/>
        </w:rPr>
        <w:t>,</w:t>
      </w:r>
      <w:r w:rsidR="00150A17" w:rsidRPr="002C14C6">
        <w:rPr>
          <w:sz w:val="22"/>
        </w:rPr>
        <w:t xml:space="preserve"> from Community Library Network, </w:t>
      </w:r>
      <w:r w:rsidRPr="002C14C6">
        <w:rPr>
          <w:sz w:val="22"/>
        </w:rPr>
        <w:t xml:space="preserve">Post </w:t>
      </w:r>
      <w:r w:rsidR="008C341F" w:rsidRPr="002C14C6">
        <w:rPr>
          <w:sz w:val="22"/>
        </w:rPr>
        <w:t>F</w:t>
      </w:r>
      <w:r w:rsidRPr="002C14C6">
        <w:rPr>
          <w:sz w:val="22"/>
        </w:rPr>
        <w:t>alls, didn’t find</w:t>
      </w:r>
      <w:r w:rsidR="008C341F" w:rsidRPr="002C14C6">
        <w:rPr>
          <w:sz w:val="22"/>
        </w:rPr>
        <w:t xml:space="preserve"> it useful. Took a lot of time. Felt the stories from local police officer more powerful and beneficial.</w:t>
      </w:r>
    </w:p>
    <w:p w:rsidR="003F257E" w:rsidRPr="002C14C6" w:rsidRDefault="003F257E" w:rsidP="002C14C6">
      <w:pPr>
        <w:spacing w:line="240" w:lineRule="auto"/>
        <w:rPr>
          <w:sz w:val="22"/>
        </w:rPr>
      </w:pPr>
    </w:p>
    <w:p w:rsidR="006F1422" w:rsidRPr="002C14C6" w:rsidRDefault="003A6A16" w:rsidP="002C14C6">
      <w:pPr>
        <w:spacing w:line="240" w:lineRule="auto"/>
        <w:rPr>
          <w:sz w:val="22"/>
        </w:rPr>
      </w:pPr>
      <w:r w:rsidRPr="00BE729C">
        <w:rPr>
          <w:sz w:val="22"/>
          <w:u w:val="single"/>
        </w:rPr>
        <w:t>Janna</w:t>
      </w:r>
      <w:r w:rsidR="006866E2" w:rsidRPr="00BE729C">
        <w:rPr>
          <w:sz w:val="22"/>
          <w:u w:val="single"/>
        </w:rPr>
        <w:t xml:space="preserve"> Streibel, </w:t>
      </w:r>
      <w:r w:rsidR="00FD3A73" w:rsidRPr="00BE729C">
        <w:rPr>
          <w:sz w:val="22"/>
          <w:u w:val="single"/>
        </w:rPr>
        <w:t>Lizard Butte</w:t>
      </w:r>
      <w:r w:rsidR="006866E2" w:rsidRPr="00BE729C">
        <w:rPr>
          <w:sz w:val="22"/>
          <w:u w:val="single"/>
        </w:rPr>
        <w:t xml:space="preserve"> Library District: </w:t>
      </w:r>
      <w:r w:rsidR="00BE729C">
        <w:rPr>
          <w:sz w:val="22"/>
          <w:u w:val="single"/>
        </w:rPr>
        <w:t xml:space="preserve"> </w:t>
      </w:r>
      <w:r w:rsidRPr="002C14C6">
        <w:rPr>
          <w:sz w:val="22"/>
        </w:rPr>
        <w:t>E-books—started over-drive consortium for smaller libraries.</w:t>
      </w:r>
      <w:r w:rsidR="006F1422" w:rsidRPr="002C14C6">
        <w:rPr>
          <w:sz w:val="22"/>
        </w:rPr>
        <w:t xml:space="preserve"> Given access to a lot of small libraries. Got a pretty good subscription deal. Biggest problem, the smallest library is not comfortable promoting their service</w:t>
      </w:r>
      <w:r w:rsidR="006866E2" w:rsidRPr="002C14C6">
        <w:rPr>
          <w:sz w:val="22"/>
        </w:rPr>
        <w:t xml:space="preserve"> (</w:t>
      </w:r>
      <w:r w:rsidR="006F1422" w:rsidRPr="002C14C6">
        <w:rPr>
          <w:sz w:val="22"/>
        </w:rPr>
        <w:t>Stanley</w:t>
      </w:r>
      <w:r w:rsidR="006866E2" w:rsidRPr="002C14C6">
        <w:rPr>
          <w:sz w:val="22"/>
        </w:rPr>
        <w:t>)</w:t>
      </w:r>
      <w:r w:rsidR="006F1422" w:rsidRPr="002C14C6">
        <w:rPr>
          <w:sz w:val="22"/>
        </w:rPr>
        <w:t>.</w:t>
      </w:r>
      <w:r w:rsidR="00BE729C">
        <w:rPr>
          <w:sz w:val="22"/>
        </w:rPr>
        <w:t xml:space="preserve"> </w:t>
      </w:r>
      <w:r w:rsidR="006F1422" w:rsidRPr="002C14C6">
        <w:rPr>
          <w:sz w:val="22"/>
        </w:rPr>
        <w:t xml:space="preserve">Discovery Center passes that people can check out to go to the Discovery Center for free. There is a waiting list. Can have for a week, can only check out once a quarter. Pretty high fees- $10 a day if late, $50 if lost. In their second year. </w:t>
      </w:r>
      <w:r w:rsidR="006866E2" w:rsidRPr="002C14C6">
        <w:rPr>
          <w:sz w:val="22"/>
        </w:rPr>
        <w:t xml:space="preserve">Cost is </w:t>
      </w:r>
      <w:r w:rsidR="006F1422" w:rsidRPr="002C14C6">
        <w:rPr>
          <w:sz w:val="22"/>
        </w:rPr>
        <w:t>$1,500 per pass. Averaging 10 people a week going into the Discovery Center. It is a family pass.</w:t>
      </w:r>
    </w:p>
    <w:p w:rsidR="00661E0A" w:rsidRDefault="00661E0A" w:rsidP="002C14C6">
      <w:pPr>
        <w:spacing w:line="240" w:lineRule="auto"/>
        <w:rPr>
          <w:sz w:val="22"/>
        </w:rPr>
      </w:pPr>
    </w:p>
    <w:p w:rsidR="008440DD" w:rsidRPr="002C14C6" w:rsidRDefault="008440DD" w:rsidP="008440DD">
      <w:pPr>
        <w:spacing w:line="240" w:lineRule="auto"/>
        <w:rPr>
          <w:sz w:val="22"/>
        </w:rPr>
      </w:pPr>
      <w:r w:rsidRPr="008440DD">
        <w:rPr>
          <w:sz w:val="22"/>
          <w:u w:val="single"/>
        </w:rPr>
        <w:t>Lynn Baird, University of Idaho</w:t>
      </w:r>
      <w:r w:rsidRPr="002C14C6">
        <w:rPr>
          <w:sz w:val="22"/>
        </w:rPr>
        <w:t>:</w:t>
      </w:r>
      <w:r>
        <w:rPr>
          <w:sz w:val="22"/>
        </w:rPr>
        <w:t xml:space="preserve"> </w:t>
      </w:r>
      <w:r w:rsidRPr="002C14C6">
        <w:rPr>
          <w:sz w:val="22"/>
        </w:rPr>
        <w:t>Annie Gaines, recognized as a mover and shaker. Received two new positions: a social sciences position (starting in the fall) and a position to staff Maker space (24-hour Maker/Circulation).</w:t>
      </w:r>
    </w:p>
    <w:p w:rsidR="008440DD" w:rsidRPr="002C14C6" w:rsidRDefault="008440DD" w:rsidP="008440DD">
      <w:pPr>
        <w:spacing w:line="240" w:lineRule="auto"/>
        <w:rPr>
          <w:sz w:val="22"/>
        </w:rPr>
      </w:pPr>
      <w:r w:rsidRPr="002C14C6">
        <w:rPr>
          <w:sz w:val="22"/>
        </w:rPr>
        <w:t>The University asked for $1.9m -- this is phase one-funding 8.5 positions.</w:t>
      </w:r>
      <w:r>
        <w:rPr>
          <w:sz w:val="22"/>
        </w:rPr>
        <w:t xml:space="preserve"> </w:t>
      </w:r>
      <w:r w:rsidRPr="002C14C6">
        <w:rPr>
          <w:sz w:val="22"/>
        </w:rPr>
        <w:t>Decided the library is a key component to the University being a research facility.</w:t>
      </w:r>
    </w:p>
    <w:p w:rsidR="008440DD" w:rsidRPr="002C14C6" w:rsidRDefault="008440DD" w:rsidP="008440DD">
      <w:pPr>
        <w:spacing w:line="240" w:lineRule="auto"/>
        <w:rPr>
          <w:sz w:val="22"/>
        </w:rPr>
      </w:pPr>
    </w:p>
    <w:p w:rsidR="008440DD" w:rsidRPr="002C14C6" w:rsidRDefault="008440DD" w:rsidP="008440DD">
      <w:pPr>
        <w:spacing w:line="240" w:lineRule="auto"/>
        <w:rPr>
          <w:sz w:val="22"/>
        </w:rPr>
      </w:pPr>
      <w:r w:rsidRPr="008440DD">
        <w:rPr>
          <w:sz w:val="22"/>
          <w:u w:val="single"/>
        </w:rPr>
        <w:t>Gretchen Caserotti, Meridian Library District (MLD)</w:t>
      </w:r>
      <w:r w:rsidRPr="002C14C6">
        <w:rPr>
          <w:sz w:val="22"/>
        </w:rPr>
        <w:t>:</w:t>
      </w:r>
      <w:r>
        <w:rPr>
          <w:sz w:val="22"/>
        </w:rPr>
        <w:t xml:space="preserve"> </w:t>
      </w:r>
      <w:r w:rsidRPr="002C14C6">
        <w:rPr>
          <w:sz w:val="22"/>
        </w:rPr>
        <w:t>Their bond didn’t pass last fall. Have engaged firm to do strategic planning – scientific polling. Starting to see results. The poll tells says lose 10% when there is an educational issue on the ballot with the library.</w:t>
      </w:r>
      <w:r>
        <w:rPr>
          <w:sz w:val="22"/>
        </w:rPr>
        <w:t xml:space="preserve"> </w:t>
      </w:r>
      <w:r w:rsidRPr="002C14C6">
        <w:rPr>
          <w:sz w:val="22"/>
        </w:rPr>
        <w:t xml:space="preserve">So, the bond is off the table for expansion.  </w:t>
      </w:r>
      <w:r>
        <w:rPr>
          <w:sz w:val="22"/>
        </w:rPr>
        <w:t xml:space="preserve"> </w:t>
      </w:r>
      <w:r w:rsidRPr="002C14C6">
        <w:rPr>
          <w:sz w:val="22"/>
        </w:rPr>
        <w:t xml:space="preserve">Issues: the facility on Cherry is old, lease on </w:t>
      </w:r>
      <w:proofErr w:type="spellStart"/>
      <w:r w:rsidRPr="002C14C6">
        <w:rPr>
          <w:sz w:val="22"/>
        </w:rPr>
        <w:t>UnBound</w:t>
      </w:r>
      <w:proofErr w:type="spellEnd"/>
      <w:r w:rsidRPr="002C14C6">
        <w:rPr>
          <w:sz w:val="22"/>
        </w:rPr>
        <w:t xml:space="preserve"> is up in 2019, </w:t>
      </w:r>
      <w:proofErr w:type="gramStart"/>
      <w:r w:rsidRPr="002C14C6">
        <w:rPr>
          <w:sz w:val="22"/>
        </w:rPr>
        <w:t>want</w:t>
      </w:r>
      <w:proofErr w:type="gramEnd"/>
      <w:r w:rsidRPr="002C14C6">
        <w:rPr>
          <w:sz w:val="22"/>
        </w:rPr>
        <w:t xml:space="preserve"> more branches in the community.</w:t>
      </w:r>
      <w:r>
        <w:rPr>
          <w:sz w:val="22"/>
        </w:rPr>
        <w:t xml:space="preserve"> </w:t>
      </w:r>
      <w:r w:rsidRPr="002C14C6">
        <w:rPr>
          <w:sz w:val="22"/>
        </w:rPr>
        <w:t>Hired an E-rate consultant- $2,500 a year- handles the paperwork- weren’t capitalizing on infrastructure.</w:t>
      </w:r>
      <w:r>
        <w:rPr>
          <w:sz w:val="22"/>
        </w:rPr>
        <w:t xml:space="preserve"> </w:t>
      </w:r>
      <w:r w:rsidRPr="002C14C6">
        <w:rPr>
          <w:sz w:val="22"/>
        </w:rPr>
        <w:t>Also, for the first time, sending someone to an Ed-Tech conference.</w:t>
      </w:r>
      <w:r>
        <w:rPr>
          <w:sz w:val="22"/>
        </w:rPr>
        <w:t xml:space="preserve"> </w:t>
      </w:r>
      <w:r w:rsidRPr="002C14C6">
        <w:rPr>
          <w:sz w:val="22"/>
        </w:rPr>
        <w:t>Brought in someone from the Arc of Idaho- adults with developmental disabilities- first library to ask them to conduct staff training.</w:t>
      </w:r>
    </w:p>
    <w:p w:rsidR="008440DD" w:rsidRPr="002C14C6" w:rsidRDefault="008440DD" w:rsidP="008440DD">
      <w:pPr>
        <w:spacing w:line="240" w:lineRule="auto"/>
        <w:rPr>
          <w:sz w:val="22"/>
        </w:rPr>
      </w:pPr>
    </w:p>
    <w:p w:rsidR="008440DD" w:rsidRPr="002C14C6" w:rsidRDefault="008440DD" w:rsidP="008440DD">
      <w:pPr>
        <w:spacing w:line="240" w:lineRule="auto"/>
        <w:rPr>
          <w:sz w:val="22"/>
        </w:rPr>
      </w:pPr>
      <w:r w:rsidRPr="002C14C6">
        <w:rPr>
          <w:sz w:val="22"/>
        </w:rPr>
        <w:t>Q: Regarding staff training with Arc, is that part of a broader plan?</w:t>
      </w:r>
    </w:p>
    <w:p w:rsidR="008440DD" w:rsidRPr="002C14C6" w:rsidRDefault="008440DD" w:rsidP="008440DD">
      <w:pPr>
        <w:spacing w:line="240" w:lineRule="auto"/>
        <w:rPr>
          <w:sz w:val="22"/>
        </w:rPr>
      </w:pPr>
      <w:r w:rsidRPr="002C14C6">
        <w:rPr>
          <w:sz w:val="22"/>
        </w:rPr>
        <w:t xml:space="preserve">A: Did an A.D.A. accessibility audit for Cherry Lane branch. Asked someone in a wheelchair to try to use the library. She gave a lot of guidance. Many things can be done in the short-term. And some in the longer term. </w:t>
      </w:r>
    </w:p>
    <w:p w:rsidR="008440DD" w:rsidRPr="002C14C6" w:rsidRDefault="008440DD" w:rsidP="008440DD">
      <w:pPr>
        <w:spacing w:line="240" w:lineRule="auto"/>
        <w:rPr>
          <w:sz w:val="22"/>
        </w:rPr>
      </w:pPr>
    </w:p>
    <w:p w:rsidR="008440DD" w:rsidRPr="002C14C6" w:rsidRDefault="008440DD" w:rsidP="008440DD">
      <w:pPr>
        <w:spacing w:line="240" w:lineRule="auto"/>
        <w:rPr>
          <w:sz w:val="22"/>
        </w:rPr>
      </w:pPr>
      <w:r>
        <w:rPr>
          <w:sz w:val="22"/>
        </w:rPr>
        <w:t>MLD</w:t>
      </w:r>
      <w:r w:rsidRPr="002C14C6">
        <w:rPr>
          <w:sz w:val="22"/>
        </w:rPr>
        <w:t xml:space="preserve"> Staff development committee chose “empathy” to focus on. They are designing a series of programs for that audience in the community.</w:t>
      </w:r>
    </w:p>
    <w:p w:rsidR="008440DD" w:rsidRPr="002C14C6" w:rsidRDefault="008440DD" w:rsidP="008440DD">
      <w:pPr>
        <w:spacing w:line="240" w:lineRule="auto"/>
        <w:rPr>
          <w:sz w:val="22"/>
        </w:rPr>
      </w:pPr>
    </w:p>
    <w:p w:rsidR="008440DD" w:rsidRPr="002C14C6" w:rsidRDefault="008440DD" w:rsidP="008440DD">
      <w:pPr>
        <w:spacing w:line="240" w:lineRule="auto"/>
        <w:rPr>
          <w:sz w:val="22"/>
        </w:rPr>
      </w:pPr>
      <w:r w:rsidRPr="002C14C6">
        <w:rPr>
          <w:sz w:val="22"/>
        </w:rPr>
        <w:t xml:space="preserve">Lewiston High school bond was passed -- $20 million for a new high school. </w:t>
      </w:r>
    </w:p>
    <w:p w:rsidR="008440DD" w:rsidRPr="002C14C6" w:rsidRDefault="008440DD" w:rsidP="002C14C6">
      <w:pPr>
        <w:spacing w:line="240" w:lineRule="auto"/>
        <w:rPr>
          <w:sz w:val="22"/>
        </w:rPr>
      </w:pPr>
    </w:p>
    <w:p w:rsidR="00C1635B" w:rsidRPr="00BE729C" w:rsidRDefault="00C1635B" w:rsidP="002C14C6">
      <w:pPr>
        <w:spacing w:line="240" w:lineRule="auto"/>
        <w:rPr>
          <w:b/>
          <w:sz w:val="22"/>
        </w:rPr>
      </w:pPr>
      <w:r w:rsidRPr="00BE729C">
        <w:rPr>
          <w:b/>
          <w:sz w:val="22"/>
        </w:rPr>
        <w:t>LiLI Databases</w:t>
      </w:r>
    </w:p>
    <w:p w:rsidR="002424B5" w:rsidRPr="002C14C6" w:rsidRDefault="005E1C91" w:rsidP="004E2582">
      <w:pPr>
        <w:spacing w:line="240" w:lineRule="auto"/>
        <w:rPr>
          <w:sz w:val="22"/>
        </w:rPr>
      </w:pPr>
      <w:r>
        <w:rPr>
          <w:sz w:val="22"/>
        </w:rPr>
        <w:t xml:space="preserve">The FY2016 Annual Report is now online on the ICfL LiLI Databases webpage. </w:t>
      </w:r>
      <w:r w:rsidR="00661E0A" w:rsidRPr="002C14C6">
        <w:rPr>
          <w:sz w:val="22"/>
        </w:rPr>
        <w:t>Interesting things/progress, such as: investment in Gale Virtual Library paid off</w:t>
      </w:r>
      <w:r w:rsidR="004E2582">
        <w:rPr>
          <w:sz w:val="22"/>
        </w:rPr>
        <w:t xml:space="preserve"> with large increase in usage after updating the content. </w:t>
      </w:r>
      <w:proofErr w:type="spellStart"/>
      <w:r w:rsidR="002D5216" w:rsidRPr="002C14C6">
        <w:rPr>
          <w:sz w:val="22"/>
        </w:rPr>
        <w:t>NovelList</w:t>
      </w:r>
      <w:proofErr w:type="spellEnd"/>
      <w:r w:rsidR="002D5216" w:rsidRPr="002C14C6">
        <w:rPr>
          <w:sz w:val="22"/>
        </w:rPr>
        <w:t xml:space="preserve"> usage did go up</w:t>
      </w:r>
      <w:r w:rsidR="004E2582">
        <w:rPr>
          <w:sz w:val="22"/>
        </w:rPr>
        <w:t xml:space="preserve"> by all types of library, but public libraries remain the overwhelming user of that tool. </w:t>
      </w:r>
    </w:p>
    <w:p w:rsidR="007D0BD4" w:rsidRPr="002C14C6" w:rsidRDefault="007D0BD4" w:rsidP="002C14C6">
      <w:pPr>
        <w:spacing w:line="240" w:lineRule="auto"/>
        <w:rPr>
          <w:sz w:val="22"/>
        </w:rPr>
      </w:pPr>
    </w:p>
    <w:p w:rsidR="007D0BD4" w:rsidRDefault="00C1635B" w:rsidP="002C14C6">
      <w:pPr>
        <w:spacing w:line="240" w:lineRule="auto"/>
        <w:rPr>
          <w:sz w:val="22"/>
        </w:rPr>
      </w:pPr>
      <w:r w:rsidRPr="002C14C6">
        <w:rPr>
          <w:sz w:val="22"/>
        </w:rPr>
        <w:t>Usage survey results</w:t>
      </w:r>
      <w:r w:rsidR="004E2582">
        <w:rPr>
          <w:sz w:val="22"/>
        </w:rPr>
        <w:t xml:space="preserve"> are also on the website.  In looking at the public library responses and the school library responses, there are some differences, but a lot of consistency overall. We had some clear needs identified for supporting the library community through online, self-paced training and printable job aids that can be shared with users.</w:t>
      </w:r>
      <w:r w:rsidR="001213D0">
        <w:rPr>
          <w:sz w:val="22"/>
        </w:rPr>
        <w:t xml:space="preserve">  </w:t>
      </w:r>
      <w:r w:rsidR="001213D0" w:rsidRPr="002C14C6">
        <w:rPr>
          <w:sz w:val="22"/>
        </w:rPr>
        <w:t>Gina is working on a five-track seri</w:t>
      </w:r>
      <w:r w:rsidR="001213D0">
        <w:rPr>
          <w:sz w:val="22"/>
        </w:rPr>
        <w:t>es, multiple modules each track she’s calling LiLI Learning Paths. It s</w:t>
      </w:r>
      <w:r w:rsidR="001213D0" w:rsidRPr="002C14C6">
        <w:rPr>
          <w:sz w:val="22"/>
        </w:rPr>
        <w:t xml:space="preserve">tarts with basic skills, navigating the databases, identifying key uses of a databases, how to make a selection, and then the second level, advanced searching, </w:t>
      </w:r>
      <w:r w:rsidR="001213D0">
        <w:rPr>
          <w:sz w:val="22"/>
        </w:rPr>
        <w:t xml:space="preserve">Boolean </w:t>
      </w:r>
      <w:r w:rsidR="001213D0" w:rsidRPr="002C14C6">
        <w:rPr>
          <w:sz w:val="22"/>
        </w:rPr>
        <w:t>searching,</w:t>
      </w:r>
      <w:r w:rsidR="001213D0">
        <w:rPr>
          <w:sz w:val="22"/>
        </w:rPr>
        <w:t xml:space="preserve"> and</w:t>
      </w:r>
      <w:r w:rsidR="001213D0" w:rsidRPr="002C14C6">
        <w:rPr>
          <w:sz w:val="22"/>
        </w:rPr>
        <w:t xml:space="preserve"> the difference between database and interface. A lot of this content is available </w:t>
      </w:r>
      <w:r w:rsidR="001213D0">
        <w:rPr>
          <w:sz w:val="22"/>
        </w:rPr>
        <w:t>already, but needs to be linking from one location with an outline or checklist of the training path to help guide staff through their learning. One lesson that is being created from scratch is on Advanced searching skills to introduce faceted searching and Boolean operators. This will be done by the end of April.</w:t>
      </w:r>
    </w:p>
    <w:p w:rsidR="004E2582" w:rsidRPr="002C14C6" w:rsidRDefault="004E2582" w:rsidP="002C14C6">
      <w:pPr>
        <w:spacing w:line="240" w:lineRule="auto"/>
        <w:rPr>
          <w:sz w:val="22"/>
        </w:rPr>
      </w:pPr>
    </w:p>
    <w:p w:rsidR="00011359" w:rsidRPr="002C14C6" w:rsidRDefault="008324CD" w:rsidP="002C14C6">
      <w:pPr>
        <w:spacing w:line="240" w:lineRule="auto"/>
        <w:rPr>
          <w:sz w:val="22"/>
        </w:rPr>
      </w:pPr>
      <w:r w:rsidRPr="004E2582">
        <w:rPr>
          <w:sz w:val="22"/>
          <w:u w:val="single"/>
        </w:rPr>
        <w:t xml:space="preserve">Contract </w:t>
      </w:r>
      <w:r w:rsidR="007D0BD4" w:rsidRPr="004E2582">
        <w:rPr>
          <w:sz w:val="22"/>
          <w:u w:val="single"/>
        </w:rPr>
        <w:t>Timeline:</w:t>
      </w:r>
      <w:r w:rsidR="004E2582">
        <w:rPr>
          <w:sz w:val="22"/>
          <w:u w:val="single"/>
        </w:rPr>
        <w:t xml:space="preserve">  </w:t>
      </w:r>
      <w:r w:rsidR="007D0BD4" w:rsidRPr="002C14C6">
        <w:rPr>
          <w:sz w:val="22"/>
        </w:rPr>
        <w:t>All database contracts will re</w:t>
      </w:r>
      <w:r w:rsidR="004E2582">
        <w:rPr>
          <w:sz w:val="22"/>
        </w:rPr>
        <w:t xml:space="preserve">new for FY18 that starts July 1, 2017.  </w:t>
      </w:r>
      <w:r w:rsidR="007D0BD4" w:rsidRPr="002C14C6">
        <w:rPr>
          <w:sz w:val="22"/>
        </w:rPr>
        <w:t>FY18 is the last year of renewal for everything in the LiLI databases</w:t>
      </w:r>
      <w:r w:rsidR="004E2582">
        <w:rPr>
          <w:sz w:val="22"/>
        </w:rPr>
        <w:t xml:space="preserve"> at this time</w:t>
      </w:r>
      <w:r w:rsidR="007D0BD4" w:rsidRPr="002C14C6">
        <w:rPr>
          <w:sz w:val="22"/>
        </w:rPr>
        <w:t xml:space="preserve">. </w:t>
      </w:r>
      <w:r w:rsidR="004E2582">
        <w:rPr>
          <w:sz w:val="22"/>
        </w:rPr>
        <w:t>All contracts set to e</w:t>
      </w:r>
      <w:r w:rsidR="007D0BD4" w:rsidRPr="002C14C6">
        <w:rPr>
          <w:sz w:val="22"/>
        </w:rPr>
        <w:t>xpire June 30, 2018.</w:t>
      </w:r>
      <w:r w:rsidR="00011359" w:rsidRPr="002C14C6">
        <w:rPr>
          <w:sz w:val="22"/>
        </w:rPr>
        <w:t xml:space="preserve"> Sixteen months from now will have to have new contracts in place.</w:t>
      </w:r>
      <w:r w:rsidR="004E2582">
        <w:rPr>
          <w:sz w:val="22"/>
        </w:rPr>
        <w:t xml:space="preserve"> The plan includes a target of having request for proposal posted in </w:t>
      </w:r>
      <w:r w:rsidR="00011359" w:rsidRPr="002C14C6">
        <w:rPr>
          <w:sz w:val="22"/>
        </w:rPr>
        <w:t>November</w:t>
      </w:r>
      <w:r w:rsidR="004E2582">
        <w:rPr>
          <w:sz w:val="22"/>
        </w:rPr>
        <w:t xml:space="preserve"> 2017</w:t>
      </w:r>
      <w:r w:rsidR="00011359" w:rsidRPr="002C14C6">
        <w:rPr>
          <w:sz w:val="22"/>
        </w:rPr>
        <w:t>.</w:t>
      </w:r>
      <w:r w:rsidRPr="002C14C6">
        <w:rPr>
          <w:sz w:val="22"/>
        </w:rPr>
        <w:t xml:space="preserve"> Contracts begin at the start of ICfL’s fiscal year. Schools not in session, but have been able to do training to </w:t>
      </w:r>
      <w:r w:rsidR="001213D0">
        <w:rPr>
          <w:sz w:val="22"/>
        </w:rPr>
        <w:t>accommodate that.</w:t>
      </w:r>
    </w:p>
    <w:p w:rsidR="008324CD" w:rsidRPr="002C14C6" w:rsidRDefault="008324CD" w:rsidP="002C14C6">
      <w:pPr>
        <w:spacing w:line="240" w:lineRule="auto"/>
        <w:rPr>
          <w:sz w:val="22"/>
        </w:rPr>
      </w:pPr>
    </w:p>
    <w:p w:rsidR="00CB2EA6" w:rsidRPr="002C14C6" w:rsidRDefault="00CB2EA6" w:rsidP="002C14C6">
      <w:pPr>
        <w:spacing w:line="240" w:lineRule="auto"/>
        <w:rPr>
          <w:sz w:val="22"/>
        </w:rPr>
      </w:pPr>
      <w:r w:rsidRPr="002C14C6">
        <w:rPr>
          <w:sz w:val="22"/>
        </w:rPr>
        <w:t>Fiscal year 2018 will be the 20th an</w:t>
      </w:r>
      <w:r w:rsidR="001213D0">
        <w:rPr>
          <w:sz w:val="22"/>
        </w:rPr>
        <w:t>niversary of the LiLI databases, and Gina hopes to have a marketing campaign around the anniversary to boost public recognition.</w:t>
      </w:r>
    </w:p>
    <w:p w:rsidR="00736945" w:rsidRPr="002C14C6" w:rsidRDefault="00736945" w:rsidP="002C14C6">
      <w:pPr>
        <w:spacing w:line="240" w:lineRule="auto"/>
        <w:rPr>
          <w:sz w:val="22"/>
        </w:rPr>
      </w:pPr>
    </w:p>
    <w:p w:rsidR="00736945" w:rsidRPr="00583642" w:rsidRDefault="00736945" w:rsidP="002C14C6">
      <w:pPr>
        <w:spacing w:line="240" w:lineRule="auto"/>
        <w:rPr>
          <w:b/>
          <w:sz w:val="22"/>
        </w:rPr>
      </w:pPr>
      <w:r w:rsidRPr="00583642">
        <w:rPr>
          <w:b/>
          <w:sz w:val="22"/>
        </w:rPr>
        <w:t>Meeting Review:</w:t>
      </w:r>
    </w:p>
    <w:tbl>
      <w:tblPr>
        <w:tblStyle w:val="TableGrid"/>
        <w:tblW w:w="0" w:type="auto"/>
        <w:tblLook w:val="04A0" w:firstRow="1" w:lastRow="0" w:firstColumn="1" w:lastColumn="0" w:noHBand="0" w:noVBand="1"/>
      </w:tblPr>
      <w:tblGrid>
        <w:gridCol w:w="5107"/>
        <w:gridCol w:w="5107"/>
      </w:tblGrid>
      <w:tr w:rsidR="00736945" w:rsidRPr="002C14C6" w:rsidTr="0073029B">
        <w:tc>
          <w:tcPr>
            <w:tcW w:w="5107" w:type="dxa"/>
          </w:tcPr>
          <w:p w:rsidR="00736945" w:rsidRPr="002C14C6" w:rsidRDefault="00736945" w:rsidP="002C14C6">
            <w:pPr>
              <w:spacing w:line="240" w:lineRule="auto"/>
              <w:jc w:val="center"/>
              <w:rPr>
                <w:sz w:val="22"/>
              </w:rPr>
            </w:pPr>
            <w:r w:rsidRPr="002C14C6">
              <w:rPr>
                <w:sz w:val="22"/>
              </w:rPr>
              <w:t>Plus</w:t>
            </w:r>
          </w:p>
        </w:tc>
        <w:tc>
          <w:tcPr>
            <w:tcW w:w="5107" w:type="dxa"/>
          </w:tcPr>
          <w:p w:rsidR="00736945" w:rsidRPr="002C14C6" w:rsidRDefault="00736945" w:rsidP="002C14C6">
            <w:pPr>
              <w:spacing w:line="240" w:lineRule="auto"/>
              <w:jc w:val="center"/>
              <w:rPr>
                <w:sz w:val="22"/>
              </w:rPr>
            </w:pPr>
            <w:r w:rsidRPr="002C14C6">
              <w:rPr>
                <w:sz w:val="22"/>
              </w:rPr>
              <w:t>Delta</w:t>
            </w:r>
          </w:p>
        </w:tc>
      </w:tr>
      <w:tr w:rsidR="00736945" w:rsidRPr="002C14C6" w:rsidTr="0073029B">
        <w:tc>
          <w:tcPr>
            <w:tcW w:w="5107" w:type="dxa"/>
          </w:tcPr>
          <w:p w:rsidR="00736945" w:rsidRPr="002C14C6" w:rsidRDefault="001D20C9" w:rsidP="002C14C6">
            <w:pPr>
              <w:pStyle w:val="ListParagraph"/>
              <w:numPr>
                <w:ilvl w:val="0"/>
                <w:numId w:val="6"/>
              </w:numPr>
              <w:spacing w:line="240" w:lineRule="auto"/>
              <w:rPr>
                <w:b/>
                <w:sz w:val="22"/>
              </w:rPr>
            </w:pPr>
            <w:r w:rsidRPr="002C14C6">
              <w:rPr>
                <w:sz w:val="22"/>
              </w:rPr>
              <w:t>Time management/following the agenda</w:t>
            </w:r>
          </w:p>
          <w:p w:rsidR="001D20C9" w:rsidRPr="002C14C6" w:rsidRDefault="001D20C9" w:rsidP="002C14C6">
            <w:pPr>
              <w:pStyle w:val="ListParagraph"/>
              <w:numPr>
                <w:ilvl w:val="0"/>
                <w:numId w:val="6"/>
              </w:numPr>
              <w:spacing w:line="240" w:lineRule="auto"/>
              <w:rPr>
                <w:b/>
                <w:sz w:val="22"/>
              </w:rPr>
            </w:pPr>
            <w:r w:rsidRPr="002C14C6">
              <w:rPr>
                <w:sz w:val="22"/>
              </w:rPr>
              <w:t>Sharing/updates</w:t>
            </w:r>
          </w:p>
          <w:p w:rsidR="001D20C9" w:rsidRPr="002C14C6" w:rsidRDefault="001D20C9" w:rsidP="002C14C6">
            <w:pPr>
              <w:pStyle w:val="ListParagraph"/>
              <w:numPr>
                <w:ilvl w:val="0"/>
                <w:numId w:val="6"/>
              </w:numPr>
              <w:spacing w:line="240" w:lineRule="auto"/>
              <w:rPr>
                <w:b/>
                <w:sz w:val="22"/>
              </w:rPr>
            </w:pPr>
            <w:r w:rsidRPr="002C14C6">
              <w:rPr>
                <w:sz w:val="22"/>
              </w:rPr>
              <w:t>Willingness to speak up/people were engaged</w:t>
            </w:r>
          </w:p>
          <w:p w:rsidR="001D20C9" w:rsidRPr="002C14C6" w:rsidRDefault="001D20C9" w:rsidP="002C14C6">
            <w:pPr>
              <w:pStyle w:val="ListParagraph"/>
              <w:numPr>
                <w:ilvl w:val="0"/>
                <w:numId w:val="6"/>
              </w:numPr>
              <w:spacing w:line="240" w:lineRule="auto"/>
              <w:rPr>
                <w:b/>
                <w:sz w:val="22"/>
              </w:rPr>
            </w:pPr>
            <w:r w:rsidRPr="002C14C6">
              <w:rPr>
                <w:sz w:val="22"/>
              </w:rPr>
              <w:t>Conversation about the tool kit</w:t>
            </w:r>
          </w:p>
          <w:p w:rsidR="001D20C9" w:rsidRPr="002C14C6" w:rsidRDefault="001D20C9" w:rsidP="002C14C6">
            <w:pPr>
              <w:pStyle w:val="ListParagraph"/>
              <w:numPr>
                <w:ilvl w:val="0"/>
                <w:numId w:val="6"/>
              </w:numPr>
              <w:spacing w:line="240" w:lineRule="auto"/>
              <w:rPr>
                <w:b/>
                <w:sz w:val="22"/>
              </w:rPr>
            </w:pPr>
            <w:r w:rsidRPr="002C14C6">
              <w:rPr>
                <w:sz w:val="22"/>
              </w:rPr>
              <w:t>Heavier topics</w:t>
            </w:r>
          </w:p>
          <w:p w:rsidR="00817DB4" w:rsidRPr="002C14C6" w:rsidRDefault="00594114" w:rsidP="002C14C6">
            <w:pPr>
              <w:pStyle w:val="ListParagraph"/>
              <w:numPr>
                <w:ilvl w:val="0"/>
                <w:numId w:val="6"/>
              </w:numPr>
              <w:spacing w:line="240" w:lineRule="auto"/>
              <w:rPr>
                <w:b/>
                <w:sz w:val="22"/>
              </w:rPr>
            </w:pPr>
            <w:r w:rsidRPr="002C14C6">
              <w:rPr>
                <w:sz w:val="22"/>
              </w:rPr>
              <w:t>Comment from a new member -- fel</w:t>
            </w:r>
            <w:r w:rsidR="00817DB4" w:rsidRPr="002C14C6">
              <w:rPr>
                <w:sz w:val="22"/>
              </w:rPr>
              <w:t>t welcome</w:t>
            </w:r>
          </w:p>
        </w:tc>
        <w:tc>
          <w:tcPr>
            <w:tcW w:w="5107" w:type="dxa"/>
          </w:tcPr>
          <w:p w:rsidR="00736945" w:rsidRPr="002C14C6" w:rsidRDefault="001D20C9" w:rsidP="002C14C6">
            <w:pPr>
              <w:pStyle w:val="ListParagraph"/>
              <w:numPr>
                <w:ilvl w:val="0"/>
                <w:numId w:val="7"/>
              </w:numPr>
              <w:spacing w:line="240" w:lineRule="auto"/>
              <w:rPr>
                <w:sz w:val="22"/>
              </w:rPr>
            </w:pPr>
            <w:r w:rsidRPr="002C14C6">
              <w:rPr>
                <w:sz w:val="22"/>
              </w:rPr>
              <w:t>Hard to sit all day</w:t>
            </w:r>
          </w:p>
          <w:p w:rsidR="00817DB4" w:rsidRPr="002C14C6" w:rsidRDefault="00817DB4" w:rsidP="002C14C6">
            <w:pPr>
              <w:pStyle w:val="ListParagraph"/>
              <w:numPr>
                <w:ilvl w:val="0"/>
                <w:numId w:val="7"/>
              </w:numPr>
              <w:spacing w:line="240" w:lineRule="auto"/>
              <w:rPr>
                <w:sz w:val="22"/>
              </w:rPr>
            </w:pPr>
            <w:r w:rsidRPr="002C14C6">
              <w:rPr>
                <w:sz w:val="22"/>
              </w:rPr>
              <w:t>Possibility of changing the pacing/changing the location (in a library, with natural light)</w:t>
            </w:r>
          </w:p>
          <w:p w:rsidR="00817DB4" w:rsidRPr="002C14C6" w:rsidRDefault="00817DB4" w:rsidP="002C14C6">
            <w:pPr>
              <w:pStyle w:val="ListParagraph"/>
              <w:numPr>
                <w:ilvl w:val="0"/>
                <w:numId w:val="7"/>
              </w:numPr>
              <w:spacing w:line="240" w:lineRule="auto"/>
              <w:rPr>
                <w:sz w:val="22"/>
              </w:rPr>
            </w:pPr>
            <w:r w:rsidRPr="002C14C6">
              <w:rPr>
                <w:sz w:val="22"/>
              </w:rPr>
              <w:t>Would have appreciated time before the meeting for ICfL orientation, initiation</w:t>
            </w:r>
          </w:p>
          <w:p w:rsidR="00736945" w:rsidRPr="002C14C6" w:rsidRDefault="00736945" w:rsidP="002C14C6">
            <w:pPr>
              <w:spacing w:line="240" w:lineRule="auto"/>
              <w:rPr>
                <w:b/>
                <w:sz w:val="22"/>
              </w:rPr>
            </w:pPr>
          </w:p>
        </w:tc>
      </w:tr>
    </w:tbl>
    <w:p w:rsidR="00736945" w:rsidRPr="002C14C6" w:rsidRDefault="00736945" w:rsidP="002C14C6">
      <w:pPr>
        <w:spacing w:line="240" w:lineRule="auto"/>
        <w:rPr>
          <w:sz w:val="22"/>
        </w:rPr>
      </w:pPr>
    </w:p>
    <w:p w:rsidR="00817DB4" w:rsidRPr="00583642" w:rsidRDefault="00817DB4" w:rsidP="002C14C6">
      <w:pPr>
        <w:spacing w:line="240" w:lineRule="auto"/>
        <w:rPr>
          <w:b/>
          <w:sz w:val="22"/>
        </w:rPr>
      </w:pPr>
      <w:r w:rsidRPr="00583642">
        <w:rPr>
          <w:b/>
          <w:sz w:val="22"/>
        </w:rPr>
        <w:t>Next Meeting:</w:t>
      </w:r>
    </w:p>
    <w:p w:rsidR="00817DB4" w:rsidRPr="002C14C6" w:rsidRDefault="00817DB4" w:rsidP="002C14C6">
      <w:pPr>
        <w:spacing w:line="240" w:lineRule="auto"/>
        <w:rPr>
          <w:sz w:val="22"/>
        </w:rPr>
      </w:pPr>
      <w:r w:rsidRPr="002C14C6">
        <w:rPr>
          <w:sz w:val="22"/>
        </w:rPr>
        <w:t>Tend to meet as needed. Hoping to get together after July 1</w:t>
      </w:r>
      <w:r w:rsidR="00F92BD4" w:rsidRPr="002C14C6">
        <w:rPr>
          <w:sz w:val="22"/>
        </w:rPr>
        <w:t>, t</w:t>
      </w:r>
      <w:r w:rsidRPr="002C14C6">
        <w:rPr>
          <w:sz w:val="22"/>
        </w:rPr>
        <w:t>o have an update regarding resource sharing.</w:t>
      </w:r>
      <w:r w:rsidR="00583642">
        <w:rPr>
          <w:sz w:val="22"/>
        </w:rPr>
        <w:t xml:space="preserve"> Gina will send a Doodle request to schedule a meeting.</w:t>
      </w:r>
    </w:p>
    <w:p w:rsidR="00594114" w:rsidRPr="002C14C6" w:rsidRDefault="00594114" w:rsidP="002C14C6">
      <w:pPr>
        <w:spacing w:line="240" w:lineRule="auto"/>
        <w:rPr>
          <w:sz w:val="22"/>
        </w:rPr>
      </w:pPr>
    </w:p>
    <w:p w:rsidR="00594114" w:rsidRPr="002C14C6" w:rsidRDefault="00594114" w:rsidP="002C14C6">
      <w:pPr>
        <w:spacing w:line="240" w:lineRule="auto"/>
        <w:rPr>
          <w:sz w:val="22"/>
        </w:rPr>
      </w:pPr>
      <w:r w:rsidRPr="002C14C6">
        <w:rPr>
          <w:sz w:val="22"/>
        </w:rPr>
        <w:t>Want feedback regarding meeting in another location.</w:t>
      </w:r>
      <w:r w:rsidR="00583642">
        <w:rPr>
          <w:sz w:val="22"/>
        </w:rPr>
        <w:t xml:space="preserve"> </w:t>
      </w:r>
    </w:p>
    <w:p w:rsidR="00594114" w:rsidRPr="002C14C6" w:rsidRDefault="00594114" w:rsidP="002C14C6">
      <w:pPr>
        <w:spacing w:line="240" w:lineRule="auto"/>
        <w:rPr>
          <w:sz w:val="22"/>
        </w:rPr>
      </w:pPr>
      <w:r w:rsidRPr="002C14C6">
        <w:rPr>
          <w:sz w:val="22"/>
        </w:rPr>
        <w:t>-</w:t>
      </w:r>
      <w:r w:rsidR="00AA0E35" w:rsidRPr="002C14C6">
        <w:rPr>
          <w:sz w:val="22"/>
        </w:rPr>
        <w:t>No feedback about holding in another city.</w:t>
      </w:r>
    </w:p>
    <w:p w:rsidR="00F92BD4" w:rsidRPr="002C14C6" w:rsidRDefault="00AA0E35" w:rsidP="002C14C6">
      <w:pPr>
        <w:spacing w:line="240" w:lineRule="auto"/>
        <w:rPr>
          <w:sz w:val="22"/>
        </w:rPr>
      </w:pPr>
      <w:r w:rsidRPr="002C14C6">
        <w:rPr>
          <w:sz w:val="22"/>
        </w:rPr>
        <w:t xml:space="preserve">-Suggestion to hold the meeting in library in the Boise area, like the new </w:t>
      </w:r>
      <w:proofErr w:type="spellStart"/>
      <w:r w:rsidRPr="002C14C6">
        <w:rPr>
          <w:sz w:val="22"/>
        </w:rPr>
        <w:t>Bo</w:t>
      </w:r>
      <w:r w:rsidR="00F92BD4" w:rsidRPr="002C14C6">
        <w:rPr>
          <w:sz w:val="22"/>
        </w:rPr>
        <w:t>wn</w:t>
      </w:r>
      <w:proofErr w:type="spellEnd"/>
      <w:r w:rsidR="00F92BD4" w:rsidRPr="002C14C6">
        <w:rPr>
          <w:sz w:val="22"/>
        </w:rPr>
        <w:t xml:space="preserve"> </w:t>
      </w:r>
      <w:r w:rsidRPr="002C14C6">
        <w:rPr>
          <w:sz w:val="22"/>
        </w:rPr>
        <w:t>Crossing (opens in June)</w:t>
      </w:r>
      <w:r w:rsidR="00F92BD4" w:rsidRPr="002C14C6">
        <w:rPr>
          <w:sz w:val="22"/>
        </w:rPr>
        <w:t>.</w:t>
      </w:r>
    </w:p>
    <w:sectPr w:rsidR="00F92BD4" w:rsidRPr="002C14C6" w:rsidSect="00344278">
      <w:type w:val="continuous"/>
      <w:pgSz w:w="12240" w:h="15840"/>
      <w:pgMar w:top="1008"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846"/>
    <w:multiLevelType w:val="hybridMultilevel"/>
    <w:tmpl w:val="890E7A6E"/>
    <w:lvl w:ilvl="0" w:tplc="927876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05C5"/>
    <w:multiLevelType w:val="hybridMultilevel"/>
    <w:tmpl w:val="EE1AF8B8"/>
    <w:lvl w:ilvl="0" w:tplc="92787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52C9A"/>
    <w:multiLevelType w:val="hybridMultilevel"/>
    <w:tmpl w:val="87AA224E"/>
    <w:lvl w:ilvl="0" w:tplc="4D96C6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F4F74"/>
    <w:multiLevelType w:val="hybridMultilevel"/>
    <w:tmpl w:val="10666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94D3A"/>
    <w:multiLevelType w:val="hybridMultilevel"/>
    <w:tmpl w:val="D09EB84E"/>
    <w:lvl w:ilvl="0" w:tplc="8018BEF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74832"/>
    <w:multiLevelType w:val="hybridMultilevel"/>
    <w:tmpl w:val="EB76CF5C"/>
    <w:lvl w:ilvl="0" w:tplc="8018BEF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8E401D"/>
    <w:multiLevelType w:val="hybridMultilevel"/>
    <w:tmpl w:val="96FE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797D6C"/>
    <w:multiLevelType w:val="hybridMultilevel"/>
    <w:tmpl w:val="8DBA876A"/>
    <w:lvl w:ilvl="0" w:tplc="4D96C6B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22"/>
    <w:rsid w:val="00011359"/>
    <w:rsid w:val="00046A48"/>
    <w:rsid w:val="00062970"/>
    <w:rsid w:val="00065612"/>
    <w:rsid w:val="00066A08"/>
    <w:rsid w:val="0008043D"/>
    <w:rsid w:val="00080C44"/>
    <w:rsid w:val="0008638D"/>
    <w:rsid w:val="00090645"/>
    <w:rsid w:val="00093991"/>
    <w:rsid w:val="000A4661"/>
    <w:rsid w:val="000C5A7C"/>
    <w:rsid w:val="000E253F"/>
    <w:rsid w:val="000E460E"/>
    <w:rsid w:val="000E48E9"/>
    <w:rsid w:val="000E55AC"/>
    <w:rsid w:val="000E5B77"/>
    <w:rsid w:val="000F49AF"/>
    <w:rsid w:val="001213D0"/>
    <w:rsid w:val="00142BE2"/>
    <w:rsid w:val="00147A8C"/>
    <w:rsid w:val="00150A17"/>
    <w:rsid w:val="00163D26"/>
    <w:rsid w:val="00165049"/>
    <w:rsid w:val="00185251"/>
    <w:rsid w:val="001A418A"/>
    <w:rsid w:val="001D04D5"/>
    <w:rsid w:val="001D20C9"/>
    <w:rsid w:val="001D2E73"/>
    <w:rsid w:val="001D70CE"/>
    <w:rsid w:val="001E3342"/>
    <w:rsid w:val="001E5C17"/>
    <w:rsid w:val="002027F4"/>
    <w:rsid w:val="002200BC"/>
    <w:rsid w:val="002424B5"/>
    <w:rsid w:val="00256342"/>
    <w:rsid w:val="00261FCE"/>
    <w:rsid w:val="00263BA7"/>
    <w:rsid w:val="0029312B"/>
    <w:rsid w:val="002A23C2"/>
    <w:rsid w:val="002B0749"/>
    <w:rsid w:val="002C14C6"/>
    <w:rsid w:val="002C32B7"/>
    <w:rsid w:val="002C418B"/>
    <w:rsid w:val="002D1BF9"/>
    <w:rsid w:val="002D3BE6"/>
    <w:rsid w:val="002D5216"/>
    <w:rsid w:val="002F19AB"/>
    <w:rsid w:val="00311B6E"/>
    <w:rsid w:val="00323A82"/>
    <w:rsid w:val="00324835"/>
    <w:rsid w:val="00325B7D"/>
    <w:rsid w:val="00330706"/>
    <w:rsid w:val="00332FA6"/>
    <w:rsid w:val="00336B5B"/>
    <w:rsid w:val="00337FC9"/>
    <w:rsid w:val="00344278"/>
    <w:rsid w:val="00347757"/>
    <w:rsid w:val="00347D2D"/>
    <w:rsid w:val="00350D5B"/>
    <w:rsid w:val="00362F63"/>
    <w:rsid w:val="00370A23"/>
    <w:rsid w:val="0037308A"/>
    <w:rsid w:val="00376E88"/>
    <w:rsid w:val="003861EB"/>
    <w:rsid w:val="003A22AD"/>
    <w:rsid w:val="003A50BE"/>
    <w:rsid w:val="003A6A16"/>
    <w:rsid w:val="003A754C"/>
    <w:rsid w:val="003B0B28"/>
    <w:rsid w:val="003D1DA1"/>
    <w:rsid w:val="003F257E"/>
    <w:rsid w:val="0042089C"/>
    <w:rsid w:val="004238DA"/>
    <w:rsid w:val="00423EFC"/>
    <w:rsid w:val="00424BA6"/>
    <w:rsid w:val="0042752C"/>
    <w:rsid w:val="00431BD5"/>
    <w:rsid w:val="00435628"/>
    <w:rsid w:val="00450FA8"/>
    <w:rsid w:val="0045144A"/>
    <w:rsid w:val="004618EB"/>
    <w:rsid w:val="00462A23"/>
    <w:rsid w:val="00465A07"/>
    <w:rsid w:val="00476E3D"/>
    <w:rsid w:val="004819B3"/>
    <w:rsid w:val="00481FFC"/>
    <w:rsid w:val="00484D3A"/>
    <w:rsid w:val="00491E88"/>
    <w:rsid w:val="004A6359"/>
    <w:rsid w:val="004B5A64"/>
    <w:rsid w:val="004C4224"/>
    <w:rsid w:val="004C7195"/>
    <w:rsid w:val="004D124E"/>
    <w:rsid w:val="004E2582"/>
    <w:rsid w:val="00502D7A"/>
    <w:rsid w:val="005061BF"/>
    <w:rsid w:val="00544660"/>
    <w:rsid w:val="00547252"/>
    <w:rsid w:val="00564576"/>
    <w:rsid w:val="00564894"/>
    <w:rsid w:val="00576FE3"/>
    <w:rsid w:val="00577022"/>
    <w:rsid w:val="00583642"/>
    <w:rsid w:val="00587EFB"/>
    <w:rsid w:val="00592BA7"/>
    <w:rsid w:val="0059319B"/>
    <w:rsid w:val="00594114"/>
    <w:rsid w:val="005D73FA"/>
    <w:rsid w:val="005E1935"/>
    <w:rsid w:val="005E1C91"/>
    <w:rsid w:val="005E2C79"/>
    <w:rsid w:val="005E4190"/>
    <w:rsid w:val="005F3066"/>
    <w:rsid w:val="005F7538"/>
    <w:rsid w:val="006217C3"/>
    <w:rsid w:val="0062246B"/>
    <w:rsid w:val="00625F58"/>
    <w:rsid w:val="00631FDB"/>
    <w:rsid w:val="006419A0"/>
    <w:rsid w:val="00641A27"/>
    <w:rsid w:val="00643C64"/>
    <w:rsid w:val="0064678E"/>
    <w:rsid w:val="00655BEC"/>
    <w:rsid w:val="00661021"/>
    <w:rsid w:val="00661E0A"/>
    <w:rsid w:val="00680D21"/>
    <w:rsid w:val="00681F18"/>
    <w:rsid w:val="00683117"/>
    <w:rsid w:val="006866E2"/>
    <w:rsid w:val="00691773"/>
    <w:rsid w:val="00693675"/>
    <w:rsid w:val="006936E3"/>
    <w:rsid w:val="006A1D0C"/>
    <w:rsid w:val="006A2D58"/>
    <w:rsid w:val="006B2654"/>
    <w:rsid w:val="006C3EFC"/>
    <w:rsid w:val="006C56AB"/>
    <w:rsid w:val="006C652E"/>
    <w:rsid w:val="006D76BD"/>
    <w:rsid w:val="006F1422"/>
    <w:rsid w:val="006F6C44"/>
    <w:rsid w:val="00710961"/>
    <w:rsid w:val="007126BA"/>
    <w:rsid w:val="007148AE"/>
    <w:rsid w:val="00715263"/>
    <w:rsid w:val="0071550A"/>
    <w:rsid w:val="00726916"/>
    <w:rsid w:val="00727041"/>
    <w:rsid w:val="0073029B"/>
    <w:rsid w:val="00731157"/>
    <w:rsid w:val="00732019"/>
    <w:rsid w:val="00736945"/>
    <w:rsid w:val="0077212B"/>
    <w:rsid w:val="007761A4"/>
    <w:rsid w:val="00780D5A"/>
    <w:rsid w:val="007A5ED6"/>
    <w:rsid w:val="007A6B57"/>
    <w:rsid w:val="007B6125"/>
    <w:rsid w:val="007C226C"/>
    <w:rsid w:val="007C2563"/>
    <w:rsid w:val="007C76BF"/>
    <w:rsid w:val="007D0BD4"/>
    <w:rsid w:val="007E1A47"/>
    <w:rsid w:val="007E7985"/>
    <w:rsid w:val="00803041"/>
    <w:rsid w:val="00817DB4"/>
    <w:rsid w:val="00826426"/>
    <w:rsid w:val="008324CD"/>
    <w:rsid w:val="008440DD"/>
    <w:rsid w:val="00846923"/>
    <w:rsid w:val="00856E06"/>
    <w:rsid w:val="00865BF8"/>
    <w:rsid w:val="0087641D"/>
    <w:rsid w:val="00881470"/>
    <w:rsid w:val="008B4DCB"/>
    <w:rsid w:val="008C0EE9"/>
    <w:rsid w:val="008C1722"/>
    <w:rsid w:val="008C341F"/>
    <w:rsid w:val="008C74D6"/>
    <w:rsid w:val="008D3FC1"/>
    <w:rsid w:val="008D5874"/>
    <w:rsid w:val="008F6BB8"/>
    <w:rsid w:val="00911DE7"/>
    <w:rsid w:val="00912967"/>
    <w:rsid w:val="0091457B"/>
    <w:rsid w:val="009173A1"/>
    <w:rsid w:val="00927089"/>
    <w:rsid w:val="00927A42"/>
    <w:rsid w:val="0093754E"/>
    <w:rsid w:val="00942EFC"/>
    <w:rsid w:val="00954434"/>
    <w:rsid w:val="0095514A"/>
    <w:rsid w:val="00977F47"/>
    <w:rsid w:val="00980048"/>
    <w:rsid w:val="00995ED8"/>
    <w:rsid w:val="009A7FCC"/>
    <w:rsid w:val="009B2159"/>
    <w:rsid w:val="009B21CC"/>
    <w:rsid w:val="009B29E2"/>
    <w:rsid w:val="009B4ED2"/>
    <w:rsid w:val="009C4DEE"/>
    <w:rsid w:val="009C653A"/>
    <w:rsid w:val="009D20B5"/>
    <w:rsid w:val="009E1091"/>
    <w:rsid w:val="009E7E81"/>
    <w:rsid w:val="009F14FA"/>
    <w:rsid w:val="00A00A15"/>
    <w:rsid w:val="00A02504"/>
    <w:rsid w:val="00A02B47"/>
    <w:rsid w:val="00A05765"/>
    <w:rsid w:val="00A05D3D"/>
    <w:rsid w:val="00A05ECB"/>
    <w:rsid w:val="00A21DB8"/>
    <w:rsid w:val="00A2474C"/>
    <w:rsid w:val="00A313A4"/>
    <w:rsid w:val="00A36C19"/>
    <w:rsid w:val="00A378A2"/>
    <w:rsid w:val="00A50696"/>
    <w:rsid w:val="00A52DCF"/>
    <w:rsid w:val="00A61A38"/>
    <w:rsid w:val="00A67BED"/>
    <w:rsid w:val="00A730F7"/>
    <w:rsid w:val="00A73205"/>
    <w:rsid w:val="00A73D10"/>
    <w:rsid w:val="00A8294B"/>
    <w:rsid w:val="00A858CA"/>
    <w:rsid w:val="00A95E14"/>
    <w:rsid w:val="00A97A05"/>
    <w:rsid w:val="00AA0E35"/>
    <w:rsid w:val="00AA1D4B"/>
    <w:rsid w:val="00AA54A0"/>
    <w:rsid w:val="00AA624F"/>
    <w:rsid w:val="00AC6A80"/>
    <w:rsid w:val="00AD502A"/>
    <w:rsid w:val="00AE007E"/>
    <w:rsid w:val="00AE3FBB"/>
    <w:rsid w:val="00AF2FE1"/>
    <w:rsid w:val="00B010A5"/>
    <w:rsid w:val="00B06AF9"/>
    <w:rsid w:val="00B14A92"/>
    <w:rsid w:val="00B1690B"/>
    <w:rsid w:val="00B228DB"/>
    <w:rsid w:val="00B32677"/>
    <w:rsid w:val="00B37616"/>
    <w:rsid w:val="00B53F80"/>
    <w:rsid w:val="00B8212E"/>
    <w:rsid w:val="00B826D4"/>
    <w:rsid w:val="00B85843"/>
    <w:rsid w:val="00B9588D"/>
    <w:rsid w:val="00BA40F3"/>
    <w:rsid w:val="00BA4613"/>
    <w:rsid w:val="00BA7AD3"/>
    <w:rsid w:val="00BB1708"/>
    <w:rsid w:val="00BC1054"/>
    <w:rsid w:val="00BD3CE6"/>
    <w:rsid w:val="00BE2016"/>
    <w:rsid w:val="00BE6950"/>
    <w:rsid w:val="00BE729C"/>
    <w:rsid w:val="00C01938"/>
    <w:rsid w:val="00C062D3"/>
    <w:rsid w:val="00C0742A"/>
    <w:rsid w:val="00C13EE4"/>
    <w:rsid w:val="00C16284"/>
    <w:rsid w:val="00C1635B"/>
    <w:rsid w:val="00C21B01"/>
    <w:rsid w:val="00C25B56"/>
    <w:rsid w:val="00C51CDF"/>
    <w:rsid w:val="00C52B97"/>
    <w:rsid w:val="00C658C6"/>
    <w:rsid w:val="00C704FC"/>
    <w:rsid w:val="00C707D4"/>
    <w:rsid w:val="00C71608"/>
    <w:rsid w:val="00C96D47"/>
    <w:rsid w:val="00CA33B4"/>
    <w:rsid w:val="00CA7F1D"/>
    <w:rsid w:val="00CB2EA6"/>
    <w:rsid w:val="00CB3A98"/>
    <w:rsid w:val="00CB462F"/>
    <w:rsid w:val="00CD3577"/>
    <w:rsid w:val="00CD6118"/>
    <w:rsid w:val="00CD7BF6"/>
    <w:rsid w:val="00D04C8A"/>
    <w:rsid w:val="00D12691"/>
    <w:rsid w:val="00D15498"/>
    <w:rsid w:val="00D24E08"/>
    <w:rsid w:val="00D322CF"/>
    <w:rsid w:val="00D342E1"/>
    <w:rsid w:val="00D416B2"/>
    <w:rsid w:val="00D41E0A"/>
    <w:rsid w:val="00D47DE2"/>
    <w:rsid w:val="00D50E81"/>
    <w:rsid w:val="00D539D7"/>
    <w:rsid w:val="00D643EF"/>
    <w:rsid w:val="00D649AC"/>
    <w:rsid w:val="00D75E14"/>
    <w:rsid w:val="00D778FE"/>
    <w:rsid w:val="00DA33E1"/>
    <w:rsid w:val="00DF5567"/>
    <w:rsid w:val="00E01421"/>
    <w:rsid w:val="00E01E9E"/>
    <w:rsid w:val="00E137CE"/>
    <w:rsid w:val="00E20469"/>
    <w:rsid w:val="00E24E21"/>
    <w:rsid w:val="00E46032"/>
    <w:rsid w:val="00E5101E"/>
    <w:rsid w:val="00E52B6E"/>
    <w:rsid w:val="00E601B1"/>
    <w:rsid w:val="00E84320"/>
    <w:rsid w:val="00EA5B28"/>
    <w:rsid w:val="00EB2A64"/>
    <w:rsid w:val="00EC38BB"/>
    <w:rsid w:val="00EC6AA9"/>
    <w:rsid w:val="00EC7EDD"/>
    <w:rsid w:val="00EF1DDF"/>
    <w:rsid w:val="00EF3194"/>
    <w:rsid w:val="00EF53B1"/>
    <w:rsid w:val="00F10110"/>
    <w:rsid w:val="00F16419"/>
    <w:rsid w:val="00F260B2"/>
    <w:rsid w:val="00F266B8"/>
    <w:rsid w:val="00F267F2"/>
    <w:rsid w:val="00F3511B"/>
    <w:rsid w:val="00F47BC8"/>
    <w:rsid w:val="00F64617"/>
    <w:rsid w:val="00F71135"/>
    <w:rsid w:val="00F75106"/>
    <w:rsid w:val="00F75178"/>
    <w:rsid w:val="00F7783C"/>
    <w:rsid w:val="00F92BD4"/>
    <w:rsid w:val="00F95DE4"/>
    <w:rsid w:val="00FB3A89"/>
    <w:rsid w:val="00FB62CB"/>
    <w:rsid w:val="00FC120F"/>
    <w:rsid w:val="00FC60D3"/>
    <w:rsid w:val="00FC6112"/>
    <w:rsid w:val="00FC616E"/>
    <w:rsid w:val="00FC645A"/>
    <w:rsid w:val="00FD3A73"/>
    <w:rsid w:val="00FD56DB"/>
    <w:rsid w:val="00FE1B49"/>
    <w:rsid w:val="00FE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96345-78FF-4CED-9326-E46F2EFF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22"/>
    <w:pPr>
      <w:spacing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02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022"/>
    <w:pPr>
      <w:ind w:left="720"/>
      <w:contextualSpacing/>
    </w:pPr>
  </w:style>
  <w:style w:type="character" w:styleId="Hyperlink">
    <w:name w:val="Hyperlink"/>
    <w:basedOn w:val="DefaultParagraphFont"/>
    <w:uiPriority w:val="99"/>
    <w:unhideWhenUsed/>
    <w:rsid w:val="00330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4429</Words>
  <Characters>25249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Persichini</dc:creator>
  <cp:keywords/>
  <dc:description/>
  <cp:lastModifiedBy>Gina Persichini</cp:lastModifiedBy>
  <cp:revision>7</cp:revision>
  <dcterms:created xsi:type="dcterms:W3CDTF">2017-04-04T15:11:00Z</dcterms:created>
  <dcterms:modified xsi:type="dcterms:W3CDTF">2017-04-04T17:48:00Z</dcterms:modified>
</cp:coreProperties>
</file>