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87" w:rsidRDefault="00A90087" w:rsidP="00A90087">
      <w:r>
        <w:t>Notes:</w:t>
      </w:r>
    </w:p>
    <w:p w:rsidR="00A90087" w:rsidRDefault="00A90087" w:rsidP="00A90087">
      <w:r>
        <w:t>Idaho Library Association: h</w:t>
      </w:r>
      <w:r>
        <w:t>ttp://idaholibraries.org</w:t>
      </w:r>
    </w:p>
    <w:p w:rsidR="00A90087" w:rsidRDefault="00A90087" w:rsidP="00A90087">
      <w:pPr>
        <w:pStyle w:val="PlainText"/>
      </w:pPr>
    </w:p>
    <w:p w:rsidR="00A90087" w:rsidRDefault="00A90087" w:rsidP="00A90087">
      <w:pPr>
        <w:pStyle w:val="PlainText"/>
      </w:pPr>
      <w:r w:rsidRPr="00A90087">
        <w:rPr>
          <w:b/>
        </w:rPr>
        <w:t>Comments</w:t>
      </w:r>
      <w:r>
        <w:t>: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On becoming a leader - Grow</w:t>
      </w:r>
      <w:r>
        <w:t xml:space="preserve"> yourself ... </w:t>
      </w:r>
      <w:r>
        <w:t>On being a leader - grow</w:t>
      </w:r>
      <w:r>
        <w:t xml:space="preserve"> others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F</w:t>
      </w:r>
      <w:r>
        <w:t>ailure is only the beginning!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E</w:t>
      </w:r>
      <w:r>
        <w:t>ncouragement and support are so important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S</w:t>
      </w:r>
      <w:r>
        <w:t>ometimes you are the unintentional leader -- or "accidental" leader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Leadership is a development process -- it is a journey and you learn from your experiences.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Relationship building is important.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I think Rick's experiencing in not limiting himself to the section meeting at a conference and going to the school members' meeting, speaks to the value of branching out even outside of libraries. There is a lot to be learned F</w:t>
      </w:r>
      <w:r>
        <w:t>OR libraries and for our work by</w:t>
      </w:r>
      <w:r>
        <w:t xml:space="preserve"> mingling with and learning from other industries.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Say yes - strategically.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 xml:space="preserve">Misery may love company but so does passion. 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Passion - Cheerleading - Relationships - Communicate - Advocate</w:t>
      </w:r>
    </w:p>
    <w:p w:rsidR="00A90087" w:rsidRDefault="00A90087" w:rsidP="00A90087">
      <w:pPr>
        <w:pStyle w:val="PlainText"/>
        <w:numPr>
          <w:ilvl w:val="0"/>
          <w:numId w:val="2"/>
        </w:numPr>
      </w:pPr>
      <w:r>
        <w:t>Leadersh</w:t>
      </w:r>
      <w:r>
        <w:t>ip often does not come from a job description, but from the person in that position</w:t>
      </w:r>
    </w:p>
    <w:p w:rsidR="00A90087" w:rsidRDefault="00A90087" w:rsidP="00A90087">
      <w:pPr>
        <w:pStyle w:val="PlainText"/>
      </w:pPr>
    </w:p>
    <w:p w:rsidR="00A90087" w:rsidRDefault="00A90087" w:rsidP="00A90087">
      <w:pPr>
        <w:pStyle w:val="PlainText"/>
      </w:pPr>
    </w:p>
    <w:p w:rsidR="00A90087" w:rsidRPr="00A90087" w:rsidRDefault="00A90087" w:rsidP="00A90087">
      <w:pPr>
        <w:pStyle w:val="PlainText"/>
        <w:rPr>
          <w:b/>
        </w:rPr>
      </w:pPr>
      <w:r w:rsidRPr="00A90087">
        <w:rPr>
          <w:b/>
        </w:rPr>
        <w:t>Resources for Leadership Development</w:t>
      </w:r>
    </w:p>
    <w:p w:rsidR="00A90087" w:rsidRDefault="00A90087" w:rsidP="00A90087">
      <w:pPr>
        <w:pStyle w:val="PlainText"/>
      </w:pPr>
      <w:r>
        <w:t>C</w:t>
      </w:r>
      <w:r>
        <w:t>oursera</w:t>
      </w:r>
    </w:p>
    <w:p w:rsidR="00A90087" w:rsidRDefault="00A90087" w:rsidP="00A90087">
      <w:pPr>
        <w:pStyle w:val="PlainText"/>
      </w:pPr>
      <w:r>
        <w:t>Lynda.com</w:t>
      </w:r>
    </w:p>
    <w:p w:rsidR="00A90087" w:rsidRDefault="00A90087" w:rsidP="00A90087">
      <w:pPr>
        <w:pStyle w:val="PlainText"/>
      </w:pPr>
      <w:proofErr w:type="spellStart"/>
      <w:r>
        <w:t>W</w:t>
      </w:r>
      <w:r>
        <w:t>ebjunction</w:t>
      </w:r>
      <w:proofErr w:type="spellEnd"/>
    </w:p>
    <w:p w:rsidR="00A90087" w:rsidRDefault="00A90087" w:rsidP="00A90087">
      <w:pPr>
        <w:pStyle w:val="PlainText"/>
      </w:pPr>
    </w:p>
    <w:p w:rsidR="00A90087" w:rsidRDefault="00A90087" w:rsidP="00A90087">
      <w:pPr>
        <w:pStyle w:val="PlainText"/>
      </w:pPr>
      <w:r>
        <w:t xml:space="preserve">For those who don't work IN a public library or who live in a different area than where you work:   With regard to </w:t>
      </w:r>
      <w:hyperlink r:id="rId7" w:history="1">
        <w:r>
          <w:rPr>
            <w:rStyle w:val="Hyperlink"/>
          </w:rPr>
          <w:t>www.Lynda.com</w:t>
        </w:r>
      </w:hyperlink>
      <w:r>
        <w:t>, your public library may subscribe to some/all of their courses.  If you live in Boise or Meridian, they do.  Nice variety of technical and soft skills covered.</w:t>
      </w:r>
    </w:p>
    <w:p w:rsidR="00A90087" w:rsidRDefault="00A90087" w:rsidP="00A90087">
      <w:pPr>
        <w:pStyle w:val="PlainText"/>
      </w:pPr>
    </w:p>
    <w:p w:rsidR="00A90087" w:rsidRDefault="00A90087" w:rsidP="00A90087">
      <w:pPr>
        <w:pStyle w:val="PlainText"/>
      </w:pPr>
      <w:r>
        <w:t>Link</w:t>
      </w:r>
      <w:r>
        <w:t xml:space="preserve"> about </w:t>
      </w:r>
      <w:r>
        <w:t xml:space="preserve">the continuing education grants: </w:t>
      </w:r>
      <w:r>
        <w:t>http://libraries.idaho.gov/page/ce-funding</w:t>
      </w:r>
    </w:p>
    <w:p w:rsidR="00A90087" w:rsidRDefault="00A90087" w:rsidP="00A90087">
      <w:pPr>
        <w:pStyle w:val="PlainText"/>
      </w:pPr>
    </w:p>
    <w:p w:rsidR="00A90087" w:rsidRPr="00A90087" w:rsidRDefault="00A90087" w:rsidP="00A90087">
      <w:pPr>
        <w:pStyle w:val="PlainText"/>
        <w:rPr>
          <w:b/>
        </w:rPr>
      </w:pPr>
      <w:r w:rsidRPr="00A90087">
        <w:rPr>
          <w:b/>
        </w:rPr>
        <w:t>Favorite Leadership Book</w:t>
      </w:r>
    </w:p>
    <w:p w:rsidR="00A90087" w:rsidRDefault="00A90087" w:rsidP="00A90087">
      <w:pPr>
        <w:pStyle w:val="PlainText"/>
        <w:numPr>
          <w:ilvl w:val="0"/>
          <w:numId w:val="1"/>
        </w:numPr>
      </w:pPr>
      <w:r>
        <w:t xml:space="preserve">Simon </w:t>
      </w:r>
      <w:proofErr w:type="spellStart"/>
      <w:r>
        <w:t>Sineck</w:t>
      </w:r>
      <w:proofErr w:type="spellEnd"/>
      <w:r>
        <w:t xml:space="preserve">: </w:t>
      </w:r>
      <w:r>
        <w:t>Leaders Eat Last the read to lead</w:t>
      </w:r>
      <w:r>
        <w:t xml:space="preserve"> book last year was very good. </w:t>
      </w:r>
    </w:p>
    <w:p w:rsidR="00A90087" w:rsidRDefault="00A90087" w:rsidP="00A90087">
      <w:pPr>
        <w:pStyle w:val="PlainText"/>
        <w:numPr>
          <w:ilvl w:val="0"/>
          <w:numId w:val="1"/>
        </w:numPr>
      </w:pPr>
      <w:r>
        <w:t>TED Videos</w:t>
      </w:r>
    </w:p>
    <w:p w:rsidR="00A90087" w:rsidRDefault="00A90087" w:rsidP="00A90087">
      <w:pPr>
        <w:pStyle w:val="PlainText"/>
        <w:numPr>
          <w:ilvl w:val="0"/>
          <w:numId w:val="1"/>
        </w:numPr>
      </w:pPr>
      <w:r>
        <w:t>Quiet Influencer; Astronaut's Guide to Life on Earth; Growth Mindset</w:t>
      </w:r>
    </w:p>
    <w:p w:rsidR="00A90087" w:rsidRDefault="00A90087" w:rsidP="00A90087">
      <w:pPr>
        <w:pStyle w:val="PlainText"/>
        <w:numPr>
          <w:ilvl w:val="0"/>
          <w:numId w:val="1"/>
        </w:numPr>
      </w:pPr>
      <w:r>
        <w:t>I tend not to read many leadership books -- I rely on my mentors and colleagues to inspire me about leadership and what leadership can be.</w:t>
      </w:r>
    </w:p>
    <w:p w:rsidR="00A90087" w:rsidRDefault="00A90087" w:rsidP="00A90087">
      <w:pPr>
        <w:pStyle w:val="PlainText"/>
      </w:pPr>
    </w:p>
    <w:p w:rsidR="00A90087" w:rsidRDefault="00A90087" w:rsidP="00A90087">
      <w:pPr>
        <w:pStyle w:val="PlainText"/>
      </w:pPr>
      <w:r>
        <w:t xml:space="preserve"> </w:t>
      </w:r>
      <w:bookmarkStart w:id="0" w:name="_GoBack"/>
      <w:bookmarkEnd w:id="0"/>
    </w:p>
    <w:sectPr w:rsidR="00A900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AC" w:rsidRDefault="00A22FAC" w:rsidP="00A90087">
      <w:pPr>
        <w:spacing w:after="0" w:line="240" w:lineRule="auto"/>
      </w:pPr>
      <w:r>
        <w:separator/>
      </w:r>
    </w:p>
  </w:endnote>
  <w:endnote w:type="continuationSeparator" w:id="0">
    <w:p w:rsidR="00A22FAC" w:rsidRDefault="00A22FAC" w:rsidP="00A9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AC" w:rsidRDefault="00A22FAC" w:rsidP="00A90087">
      <w:pPr>
        <w:spacing w:after="0" w:line="240" w:lineRule="auto"/>
      </w:pPr>
      <w:r>
        <w:separator/>
      </w:r>
    </w:p>
  </w:footnote>
  <w:footnote w:type="continuationSeparator" w:id="0">
    <w:p w:rsidR="00A22FAC" w:rsidRDefault="00A22FAC" w:rsidP="00A9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7" w:rsidRDefault="00A90087">
    <w:pPr>
      <w:pStyle w:val="Header"/>
    </w:pPr>
    <w:r>
      <w:t xml:space="preserve">February 2016 Info2Go!  </w:t>
    </w:r>
    <w:proofErr w:type="spellStart"/>
    <w:r>
      <w:t>LiLAC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15C"/>
    <w:multiLevelType w:val="hybridMultilevel"/>
    <w:tmpl w:val="63A4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4A2F"/>
    <w:multiLevelType w:val="hybridMultilevel"/>
    <w:tmpl w:val="40E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7"/>
    <w:rsid w:val="00532AC2"/>
    <w:rsid w:val="00A22FAC"/>
    <w:rsid w:val="00A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65B8-505D-4328-82B3-BA86F1A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0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00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08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7"/>
  </w:style>
  <w:style w:type="paragraph" w:styleId="Footer">
    <w:name w:val="footer"/>
    <w:basedOn w:val="Normal"/>
    <w:link w:val="FooterChar"/>
    <w:uiPriority w:val="99"/>
    <w:unhideWhenUsed/>
    <w:rsid w:val="00A9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yn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Biladeau</dc:creator>
  <cp:keywords/>
  <dc:description/>
  <cp:lastModifiedBy>Shirley Biladeau</cp:lastModifiedBy>
  <cp:revision>1</cp:revision>
  <dcterms:created xsi:type="dcterms:W3CDTF">2016-02-08T20:40:00Z</dcterms:created>
  <dcterms:modified xsi:type="dcterms:W3CDTF">2016-02-08T20:48:00Z</dcterms:modified>
</cp:coreProperties>
</file>