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035"/>
      </w:tblGrid>
      <w:tr w:rsidR="00D04E71" w:rsidTr="00D04E7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1" w:rsidRDefault="00D04E71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6FC9"/>
                <w:sz w:val="36"/>
                <w:szCs w:val="36"/>
              </w:rPr>
              <w:t>Library Leadership Advisory Committee (</w:t>
            </w:r>
            <w:proofErr w:type="spellStart"/>
            <w:r>
              <w:fldChar w:fldCharType="begin"/>
            </w:r>
            <w:r>
              <w:instrText xml:space="preserve"> HYPERLINK "http://libraries.idaho.gov/leadership" \t "_blank" </w:instrText>
            </w:r>
            <w:r>
              <w:fldChar w:fldCharType="separate"/>
            </w:r>
            <w:r>
              <w:rPr>
                <w:rStyle w:val="Hyperlink"/>
                <w:rFonts w:ascii="Comic Sans MS" w:hAnsi="Comic Sans MS"/>
                <w:b/>
                <w:bCs/>
                <w:sz w:val="36"/>
                <w:szCs w:val="36"/>
              </w:rPr>
              <w:t>LiLAC</w:t>
            </w:r>
            <w:proofErr w:type="spellEnd"/>
            <w:r>
              <w:fldChar w:fldCharType="end"/>
            </w:r>
            <w:r>
              <w:rPr>
                <w:rFonts w:ascii="Comic Sans MS" w:eastAsia="Times New Roman" w:hAnsi="Comic Sans MS"/>
                <w:b/>
                <w:bCs/>
                <w:color w:val="006FC9"/>
                <w:sz w:val="36"/>
                <w:szCs w:val="36"/>
              </w:rPr>
              <w:t>)</w:t>
            </w:r>
          </w:p>
          <w:p w:rsidR="00D04E71" w:rsidRDefault="00D04E71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6FC9"/>
                <w:sz w:val="36"/>
                <w:szCs w:val="36"/>
              </w:rPr>
              <w:t>Newsletter February 2016</w:t>
            </w:r>
          </w:p>
        </w:tc>
      </w:tr>
      <w:tr w:rsidR="00D04E71" w:rsidTr="00D04E71"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4FF"/>
            <w:hideMark/>
          </w:tcPr>
          <w:p w:rsidR="00D04E71" w:rsidRDefault="00D04E71">
            <w:pPr>
              <w:ind w:left="144" w:right="144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Idaho </w:t>
            </w:r>
          </w:p>
          <w:p w:rsidR="00D04E71" w:rsidRDefault="00D04E71">
            <w:pPr>
              <w:ind w:left="144" w:right="144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Library Leadership </w:t>
            </w:r>
          </w:p>
          <w:p w:rsidR="00D04E71" w:rsidRDefault="00D04E71">
            <w:pPr>
              <w:ind w:left="144" w:right="144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News</w:t>
            </w:r>
          </w:p>
          <w:p w:rsidR="00D04E71" w:rsidRDefault="00D04E71">
            <w:pPr>
              <w:ind w:left="144" w:right="144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D04E71" w:rsidRDefault="00D04E71">
            <w:pPr>
              <w:ind w:left="144" w:right="144"/>
            </w:pPr>
            <w:r>
              <w:rPr>
                <w:rFonts w:ascii="Arial" w:hAnsi="Arial" w:cs="Arial"/>
                <w:b/>
                <w:bCs/>
              </w:rPr>
              <w:t xml:space="preserve">Mentorship: </w:t>
            </w:r>
            <w:r>
              <w:rPr>
                <w:rFonts w:ascii="Arial" w:hAnsi="Arial" w:cs="Arial"/>
              </w:rPr>
              <w:t xml:space="preserve">Great leaders mentor others. I know I have benefited from mentors during my library career. The Idaho Library Association has a mentorship page to help facilitate mentorship in Idaho libraries. If you are looking for a mentor to help guide your own library leadership development or would like offer your services as mentor, </w:t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please check out this ILA page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D04E71" w:rsidRDefault="00D04E71">
            <w:pPr>
              <w:ind w:left="144" w:right="144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6 Polarizing Differences Between Managers and Leaders: </w:t>
            </w:r>
            <w:r>
              <w:rPr>
                <w:rFonts w:ascii="Arial" w:hAnsi="Arial" w:cs="Arial"/>
              </w:rPr>
              <w:t xml:space="preserve">This article was recommended from a fellow ILA member to share. Learn how being proactive is a form of leadership.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Read the article here</w:t>
              </w:r>
            </w:hyperlink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br/>
            </w:r>
            <w:r>
              <w:br/>
            </w:r>
            <w:r>
              <w:rPr>
                <w:b/>
                <w:bCs/>
              </w:rPr>
              <w:t>Leadership Opportunities</w:t>
            </w:r>
            <w:r>
              <w:t xml:space="preserve">: </w:t>
            </w:r>
            <w:proofErr w:type="spellStart"/>
            <w:r>
              <w:t>LiLAC</w:t>
            </w:r>
            <w:proofErr w:type="spellEnd"/>
            <w:r>
              <w:t xml:space="preserve"> has created an extensive list of leadership opportunities. Want to get involved, then </w:t>
            </w:r>
            <w:hyperlink r:id="rId6" w:anchor="gid=0" w:history="1">
              <w:r>
                <w:rPr>
                  <w:rStyle w:val="Hyperlink"/>
                </w:rPr>
                <w:t>give this list a look here</w:t>
              </w:r>
            </w:hyperlink>
            <w:r>
              <w:t>.</w:t>
            </w:r>
          </w:p>
          <w:p w:rsidR="00D04E71" w:rsidRDefault="00D04E71">
            <w:pPr>
              <w:ind w:left="144" w:right="144"/>
            </w:pPr>
            <w:r>
              <w:rPr>
                <w:rFonts w:ascii="Arial" w:hAnsi="Arial" w:cs="Arial"/>
              </w:rPr>
              <w:t> </w:t>
            </w:r>
          </w:p>
          <w:p w:rsidR="00D04E71" w:rsidRDefault="00D04E71">
            <w:pPr>
              <w:ind w:left="144" w:right="144"/>
            </w:pPr>
            <w:proofErr w:type="spellStart"/>
            <w:r>
              <w:rPr>
                <w:rFonts w:ascii="Arial" w:hAnsi="Arial" w:cs="Arial"/>
                <w:b/>
                <w:bCs/>
              </w:rPr>
              <w:t>LiLAC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Members:</w:t>
            </w:r>
            <w:r>
              <w:rPr>
                <w:rFonts w:ascii="Arial" w:hAnsi="Arial" w:cs="Arial"/>
              </w:rPr>
              <w:t xml:space="preserve"> Are you wondering who in the Idaho library community is involved in </w:t>
            </w:r>
            <w:proofErr w:type="spellStart"/>
            <w:r>
              <w:rPr>
                <w:rFonts w:ascii="Arial" w:hAnsi="Arial" w:cs="Arial"/>
              </w:rPr>
              <w:t>LiLAC</w:t>
            </w:r>
            <w:proofErr w:type="spellEnd"/>
            <w:r>
              <w:rPr>
                <w:rFonts w:ascii="Arial" w:hAnsi="Arial" w:cs="Arial"/>
              </w:rPr>
              <w:t xml:space="preserve">? Well wonder no more.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 xml:space="preserve">Here is a list of current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LiLAC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members</w:t>
              </w:r>
            </w:hyperlink>
            <w:r>
              <w:rPr>
                <w:rFonts w:ascii="Arial" w:hAnsi="Arial" w:cs="Arial"/>
              </w:rPr>
              <w:t>. Seek them out for information about library leadership.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4FF"/>
            <w:vAlign w:val="center"/>
            <w:hideMark/>
          </w:tcPr>
          <w:p w:rsidR="00D04E71" w:rsidRDefault="00D04E71">
            <w:pPr>
              <w:ind w:left="144" w:right="144"/>
              <w:jc w:val="center"/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Library Leadership Resources</w:t>
              </w:r>
            </w:hyperlink>
          </w:p>
          <w:p w:rsidR="00D04E71" w:rsidRDefault="00D04E71">
            <w:pPr>
              <w:ind w:left="144" w:right="144"/>
            </w:pPr>
            <w:hyperlink r:id="rId9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</w:rPr>
                <w:t>LiLAC</w:t>
              </w:r>
              <w:proofErr w:type="spellEnd"/>
            </w:hyperlink>
            <w:r>
              <w:rPr>
                <w:rFonts w:ascii="Arial" w:hAnsi="Arial" w:cs="Arial"/>
              </w:rPr>
              <w:t>: The Library Leadership Advisory Committee (</w:t>
            </w:r>
            <w:proofErr w:type="spellStart"/>
            <w:r>
              <w:rPr>
                <w:rFonts w:ascii="Arial" w:hAnsi="Arial" w:cs="Arial"/>
              </w:rPr>
              <w:t>LiLAC</w:t>
            </w:r>
            <w:proofErr w:type="spellEnd"/>
            <w:r>
              <w:rPr>
                <w:rFonts w:ascii="Arial" w:hAnsi="Arial" w:cs="Arial"/>
              </w:rPr>
              <w:t>) has been charged with leadership development for the Idaho library community. </w:t>
            </w:r>
          </w:p>
          <w:p w:rsidR="00D04E71" w:rsidRDefault="00D04E71">
            <w:pPr>
              <w:ind w:left="144" w:right="144"/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ILA Library Leadership:</w:t>
              </w:r>
            </w:hyperlink>
            <w:r>
              <w:rPr>
                <w:rFonts w:ascii="Arial" w:hAnsi="Arial" w:cs="Arial"/>
              </w:rPr>
              <w:t xml:space="preserve"> Contains resources and information about library leadership in Idaho.</w:t>
            </w:r>
          </w:p>
          <w:p w:rsidR="00D04E71" w:rsidRDefault="00D04E71">
            <w:pPr>
              <w:ind w:left="144" w:right="144"/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LLAMA: </w:t>
              </w:r>
            </w:hyperlink>
            <w:r>
              <w:rPr>
                <w:rFonts w:ascii="Arial" w:hAnsi="Arial" w:cs="Arial"/>
              </w:rPr>
              <w:t>Library Leadership &amp; Management Association is a division of the American Library Association.</w:t>
            </w:r>
          </w:p>
        </w:tc>
      </w:tr>
      <w:tr w:rsidR="00D04E71" w:rsidTr="00D04E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1" w:rsidRDefault="00D04E71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1" w:rsidRDefault="00D04E71">
            <w:pPr>
              <w:ind w:left="144" w:right="144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Library Leadership</w:t>
            </w:r>
          </w:p>
          <w:p w:rsidR="00D04E71" w:rsidRDefault="00D04E71">
            <w:pPr>
              <w:ind w:left="144" w:right="144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Professional Development</w:t>
            </w:r>
          </w:p>
          <w:p w:rsidR="00D04E71" w:rsidRDefault="00D04E71">
            <w:pPr>
              <w:spacing w:after="160"/>
              <w:ind w:left="144" w:right="144"/>
            </w:pPr>
            <w:hyperlink r:id="rId1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>The Art and Practice of Leadership Coaching:  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>ebook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>): </w:t>
              </w:r>
            </w:hyperlink>
            <w:r>
              <w:rPr>
                <w:rFonts w:ascii="Arial" w:hAnsi="Arial" w:cs="Arial"/>
              </w:rPr>
              <w:t xml:space="preserve"> Fifty executives give their perspectives about leadership. This </w:t>
            </w:r>
            <w:proofErr w:type="spellStart"/>
            <w:r>
              <w:rPr>
                <w:rFonts w:ascii="Arial" w:hAnsi="Arial" w:cs="Arial"/>
              </w:rPr>
              <w:t>ebook</w:t>
            </w:r>
            <w:proofErr w:type="spellEnd"/>
            <w:r>
              <w:rPr>
                <w:rFonts w:ascii="Arial" w:hAnsi="Arial" w:cs="Arial"/>
              </w:rPr>
              <w:t xml:space="preserve"> is available </w:t>
            </w:r>
            <w:r>
              <w:rPr>
                <w:rFonts w:ascii="Arial" w:hAnsi="Arial" w:cs="Arial"/>
                <w:b/>
                <w:bCs/>
              </w:rPr>
              <w:t xml:space="preserve">FREE </w:t>
            </w:r>
            <w:r>
              <w:rPr>
                <w:rFonts w:ascii="Arial" w:hAnsi="Arial" w:cs="Arial"/>
              </w:rPr>
              <w:t xml:space="preserve">from ICFL's new professional development </w:t>
            </w:r>
            <w:proofErr w:type="spellStart"/>
            <w:r>
              <w:rPr>
                <w:rFonts w:ascii="Arial" w:hAnsi="Arial" w:cs="Arial"/>
              </w:rPr>
              <w:t>ebook</w:t>
            </w:r>
            <w:proofErr w:type="spellEnd"/>
            <w:r>
              <w:rPr>
                <w:rFonts w:ascii="Arial" w:hAnsi="Arial" w:cs="Arial"/>
              </w:rPr>
              <w:t xml:space="preserve"> collection...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</w:rPr>
                <w:t>THE COLLECTION</w:t>
              </w:r>
            </w:hyperlink>
          </w:p>
          <w:p w:rsidR="00D04E71" w:rsidRDefault="00D04E71">
            <w:pPr>
              <w:spacing w:after="160"/>
              <w:ind w:left="144" w:right="144"/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LLAMA Thought Leaders Webinar Archive: 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  <w:t> </w:t>
            </w:r>
            <w:r>
              <w:rPr>
                <w:rFonts w:ascii="Arial" w:hAnsi="Arial" w:cs="Arial"/>
                <w:b/>
                <w:bCs/>
              </w:rPr>
              <w:t>(Webinars) FREE</w:t>
            </w:r>
            <w:r>
              <w:rPr>
                <w:rFonts w:ascii="Arial" w:hAnsi="Arial" w:cs="Arial"/>
              </w:rPr>
              <w:t xml:space="preserve">– LLAMA provides archived access to their “thought leaders” webinar series. Included are talks by past ALA presidents and award-winning library directors. </w:t>
            </w:r>
          </w:p>
          <w:p w:rsidR="00D04E71" w:rsidRDefault="00D04E71">
            <w:pPr>
              <w:spacing w:after="160"/>
              <w:ind w:left="144" w:right="144"/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Info2Go: School Library Leadership Webinar</w:t>
              </w:r>
            </w:hyperlink>
            <w:r>
              <w:rPr>
                <w:rFonts w:ascii="Arial" w:hAnsi="Arial" w:cs="Arial"/>
                <w:b/>
                <w:bCs/>
              </w:rPr>
              <w:t>: (Webinar) March 21st</w:t>
            </w:r>
            <w:r>
              <w:rPr>
                <w:rFonts w:ascii="Arial" w:hAnsi="Arial" w:cs="Arial"/>
              </w:rPr>
              <w:t xml:space="preserve">. Learn from fellow Idaho librarians about their participation in the </w:t>
            </w:r>
            <w:proofErr w:type="spellStart"/>
            <w:r>
              <w:rPr>
                <w:rFonts w:ascii="Arial" w:hAnsi="Arial" w:cs="Arial"/>
              </w:rPr>
              <w:t>LiLEAD</w:t>
            </w:r>
            <w:proofErr w:type="spellEnd"/>
            <w:r>
              <w:rPr>
                <w:rFonts w:ascii="Arial" w:hAnsi="Arial" w:cs="Arial"/>
              </w:rPr>
              <w:t xml:space="preserve"> school library leadership project. </w:t>
            </w:r>
            <w:r>
              <w:rPr>
                <w:rFonts w:ascii="Arial" w:hAnsi="Arial" w:cs="Arial"/>
                <w:b/>
                <w:bCs/>
              </w:rPr>
              <w:t>FREE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4E71" w:rsidTr="00D04E7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71" w:rsidRDefault="00D04E71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Leadership Quote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 </w:t>
            </w:r>
            <w:r>
              <w:rPr>
                <w:rFonts w:ascii="Arial" w:hAnsi="Arial" w:cs="Arial"/>
                <w:sz w:val="29"/>
                <w:szCs w:val="29"/>
              </w:rPr>
              <w:t>“To handle yourself, use your head; to handle others, use your heart.” —Eleanor Roosevelt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</w:tr>
      <w:tr w:rsidR="00D04E71" w:rsidTr="00D04E7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04E71" w:rsidRDefault="00D04E71">
            <w:pPr>
              <w:shd w:val="clear" w:color="auto" w:fill="FFFFFF"/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color w:val="7232AD"/>
              </w:rPr>
              <w:t xml:space="preserve">Need more information on </w:t>
            </w:r>
            <w:proofErr w:type="spellStart"/>
            <w:r>
              <w:rPr>
                <w:rFonts w:ascii="Arial" w:eastAsia="Times New Roman" w:hAnsi="Arial" w:cs="Arial"/>
                <w:color w:val="7232AD"/>
              </w:rPr>
              <w:t>LiLAC</w:t>
            </w:r>
            <w:proofErr w:type="spellEnd"/>
            <w:r>
              <w:rPr>
                <w:rFonts w:ascii="Arial" w:eastAsia="Times New Roman" w:hAnsi="Arial" w:cs="Arial"/>
                <w:color w:val="7232AD"/>
              </w:rPr>
              <w:t xml:space="preserve">? Have an idea for the </w:t>
            </w:r>
            <w:proofErr w:type="spellStart"/>
            <w:r>
              <w:rPr>
                <w:rFonts w:ascii="Arial" w:eastAsia="Times New Roman" w:hAnsi="Arial" w:cs="Arial"/>
                <w:color w:val="7232AD"/>
              </w:rPr>
              <w:t>LiLAC</w:t>
            </w:r>
            <w:proofErr w:type="spellEnd"/>
            <w:r>
              <w:rPr>
                <w:rFonts w:ascii="Arial" w:eastAsia="Times New Roman" w:hAnsi="Arial" w:cs="Arial"/>
                <w:color w:val="7232AD"/>
              </w:rPr>
              <w:t> newsletter?</w:t>
            </w:r>
          </w:p>
          <w:p w:rsidR="00D04E71" w:rsidRDefault="00D04E71">
            <w:pPr>
              <w:shd w:val="clear" w:color="auto" w:fill="FFFFFF"/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color w:val="7232AD"/>
              </w:rPr>
              <w:t xml:space="preserve">Contact: Rick </w:t>
            </w:r>
            <w:proofErr w:type="spellStart"/>
            <w:r>
              <w:rPr>
                <w:rFonts w:ascii="Arial" w:eastAsia="Times New Roman" w:hAnsi="Arial" w:cs="Arial"/>
                <w:color w:val="7232AD"/>
              </w:rPr>
              <w:t>Stoddart</w:t>
            </w:r>
            <w:proofErr w:type="spellEnd"/>
            <w:r>
              <w:rPr>
                <w:rFonts w:ascii="Arial" w:eastAsia="Times New Roman" w:hAnsi="Arial" w:cs="Arial"/>
                <w:color w:val="7232AD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7232AD"/>
              </w:rPr>
              <w:t>LiLAC</w:t>
            </w:r>
            <w:proofErr w:type="spellEnd"/>
            <w:r>
              <w:rPr>
                <w:rFonts w:ascii="Arial" w:eastAsia="Times New Roman" w:hAnsi="Arial" w:cs="Arial"/>
                <w:color w:val="7232AD"/>
              </w:rPr>
              <w:t xml:space="preserve"> member -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</w:rPr>
                <w:t>rstoddart@uidaho.edu</w:t>
              </w:r>
            </w:hyperlink>
          </w:p>
        </w:tc>
      </w:tr>
    </w:tbl>
    <w:p w:rsidR="00D04E71" w:rsidRDefault="00D04E71" w:rsidP="00D04E7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36CF7" w:rsidRPr="00D04E71" w:rsidRDefault="00936CF7" w:rsidP="00D04E71">
      <w:bookmarkStart w:id="0" w:name="_GoBack"/>
      <w:bookmarkEnd w:id="0"/>
    </w:p>
    <w:sectPr w:rsidR="00936CF7" w:rsidRPr="00D0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1"/>
    <w:rsid w:val="00936CF7"/>
    <w:rsid w:val="00D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B40C-5088-4621-A29F-E1CAB8E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E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eadership" TargetMode="External"/><Relationship Id="rId13" Type="http://schemas.openxmlformats.org/officeDocument/2006/relationships/hyperlink" Target="http://libraries.idaho.gov/thecollectio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holibraries.org/lilac-members/" TargetMode="External"/><Relationship Id="rId12" Type="http://schemas.openxmlformats.org/officeDocument/2006/relationships/hyperlink" Target="http://search.ebscohost.com.lili.idm.oclc.org/login.aspx?direct=true&amp;db=nlebk&amp;AN=125246&amp;site=ehost-l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stoddart@uidaho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wh_ECIMRNsk6BRZddFSzju_LglDceazLdvEc3r7QvSs/edit" TargetMode="External"/><Relationship Id="rId11" Type="http://schemas.openxmlformats.org/officeDocument/2006/relationships/hyperlink" Target="http://www.ala.org/llama/" TargetMode="External"/><Relationship Id="rId5" Type="http://schemas.openxmlformats.org/officeDocument/2006/relationships/hyperlink" Target="http://www.inc.com/bubba-page/6-polarizing-differences-between-managers-and-leaders.html" TargetMode="External"/><Relationship Id="rId15" Type="http://schemas.openxmlformats.org/officeDocument/2006/relationships/hyperlink" Target="http://libraries.idaho.gov/page/info2go" TargetMode="External"/><Relationship Id="rId10" Type="http://schemas.openxmlformats.org/officeDocument/2006/relationships/hyperlink" Target="http://idaholibraries.org/resources/library-leadership-in-idaho/" TargetMode="External"/><Relationship Id="rId4" Type="http://schemas.openxmlformats.org/officeDocument/2006/relationships/hyperlink" Target="http://idaholibraries.org/resources/mentor-program/" TargetMode="External"/><Relationship Id="rId9" Type="http://schemas.openxmlformats.org/officeDocument/2006/relationships/hyperlink" Target="http://libraries.idaho.gov/leadership" TargetMode="External"/><Relationship Id="rId14" Type="http://schemas.openxmlformats.org/officeDocument/2006/relationships/hyperlink" Target="http://www.ala.org/llama/llama-thought-leaders-webinar-seri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Biladeau</dc:creator>
  <cp:keywords/>
  <dc:description/>
  <cp:lastModifiedBy>Shirley Biladeau</cp:lastModifiedBy>
  <cp:revision>2</cp:revision>
  <cp:lastPrinted>2016-02-22T20:18:00Z</cp:lastPrinted>
  <dcterms:created xsi:type="dcterms:W3CDTF">2016-02-22T20:18:00Z</dcterms:created>
  <dcterms:modified xsi:type="dcterms:W3CDTF">2016-02-22T20:19:00Z</dcterms:modified>
</cp:coreProperties>
</file>