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F7A1" w14:textId="77777777" w:rsidR="009B0231" w:rsidRDefault="009B0231" w:rsidP="00046127">
      <w:pPr>
        <w:rPr>
          <w:rFonts w:ascii="Baskerville" w:hAnsi="Baskerville"/>
        </w:rPr>
      </w:pPr>
    </w:p>
    <w:p w14:paraId="2A56C9DC" w14:textId="77777777" w:rsidR="009B0231" w:rsidRDefault="009B0231" w:rsidP="00046127">
      <w:pPr>
        <w:rPr>
          <w:rFonts w:ascii="Baskerville" w:hAnsi="Baskerville"/>
        </w:rPr>
      </w:pPr>
    </w:p>
    <w:p w14:paraId="5E8AC5C0" w14:textId="77777777" w:rsidR="009B0231" w:rsidRDefault="009B0231" w:rsidP="00046127">
      <w:pPr>
        <w:rPr>
          <w:rFonts w:ascii="Baskerville" w:hAnsi="Baskerville"/>
        </w:rPr>
      </w:pPr>
    </w:p>
    <w:p w14:paraId="4FFCF3D4" w14:textId="214626DB" w:rsidR="006B1AD1" w:rsidRDefault="009B0231" w:rsidP="00046127">
      <w:pPr>
        <w:rPr>
          <w:rFonts w:ascii="Baskerville" w:hAnsi="Baskerville"/>
        </w:rPr>
      </w:pPr>
      <w:r>
        <w:rPr>
          <w:rFonts w:ascii="Baskerville" w:hAnsi="Baskerville"/>
        </w:rPr>
        <w:br/>
      </w:r>
      <w:r w:rsidR="006B1AD1">
        <w:rPr>
          <w:rFonts w:ascii="Baskerville" w:hAnsi="Baskerville"/>
        </w:rPr>
        <w:softHyphen/>
      </w:r>
      <w:r w:rsidR="006B1AD1">
        <w:rPr>
          <w:rFonts w:ascii="Baskerville" w:hAnsi="Baskerville"/>
        </w:rPr>
        <w:softHyphen/>
      </w:r>
    </w:p>
    <w:p w14:paraId="270785FD" w14:textId="77814046" w:rsidR="00466CB7" w:rsidRDefault="00352C03" w:rsidP="00466CB7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DF6A0" wp14:editId="5B0A1B03">
            <wp:simplePos x="0" y="0"/>
            <wp:positionH relativeFrom="margin">
              <wp:posOffset>4959350</wp:posOffset>
            </wp:positionH>
            <wp:positionV relativeFrom="margin">
              <wp:posOffset>1992630</wp:posOffset>
            </wp:positionV>
            <wp:extent cx="969645" cy="969645"/>
            <wp:effectExtent l="57150" t="57150" r="59055" b="590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o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240460">
                      <a:off x="0" y="0"/>
                      <a:ext cx="96964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CB7">
        <w:t>Babies Storytime – Peek-a-Boo!</w:t>
      </w:r>
    </w:p>
    <w:p w14:paraId="1A2FA0BF" w14:textId="4090A7B8" w:rsidR="00466CB7" w:rsidRDefault="00466CB7" w:rsidP="00466CB7">
      <w:pPr>
        <w:pStyle w:val="Heading2"/>
      </w:pPr>
      <w:r>
        <w:t>Books:</w:t>
      </w:r>
    </w:p>
    <w:p w14:paraId="50C28F72" w14:textId="3352F6D4" w:rsidR="00466CB7" w:rsidRDefault="00775F2C" w:rsidP="00466CB7">
      <w:r>
        <w:t>“</w:t>
      </w:r>
      <w:r w:rsidR="00B27980" w:rsidRPr="00775F2C">
        <w:t>Peek-a-boo Zoo</w:t>
      </w:r>
      <w:r>
        <w:t>”</w:t>
      </w:r>
      <w:r w:rsidR="00B27980">
        <w:t xml:space="preserve"> by Jane Cabrera</w:t>
      </w:r>
    </w:p>
    <w:p w14:paraId="409E544C" w14:textId="5E165D7C" w:rsidR="000C3B44" w:rsidRDefault="00775F2C" w:rsidP="00466CB7">
      <w:r>
        <w:t>“</w:t>
      </w:r>
      <w:r w:rsidR="000C3B44" w:rsidRPr="00775F2C">
        <w:t>Peekaboo Morning</w:t>
      </w:r>
      <w:r>
        <w:t>”</w:t>
      </w:r>
      <w:r w:rsidR="000C3B44">
        <w:t xml:space="preserve"> by Rachel Isadora</w:t>
      </w:r>
    </w:p>
    <w:p w14:paraId="189501D3" w14:textId="006F9DFF" w:rsidR="00466CB7" w:rsidRDefault="00352C03" w:rsidP="00466CB7">
      <w:r w:rsidRPr="00775F2C">
        <w:rPr>
          <w:noProof/>
        </w:rPr>
        <w:drawing>
          <wp:anchor distT="0" distB="0" distL="114300" distR="114300" simplePos="0" relativeHeight="251660288" behindDoc="0" locked="0" layoutInCell="1" allowOverlap="1" wp14:anchorId="725B67C1" wp14:editId="02312D64">
            <wp:simplePos x="0" y="0"/>
            <wp:positionH relativeFrom="margin">
              <wp:posOffset>3924301</wp:posOffset>
            </wp:positionH>
            <wp:positionV relativeFrom="margin">
              <wp:posOffset>3156585</wp:posOffset>
            </wp:positionV>
            <wp:extent cx="814705" cy="817880"/>
            <wp:effectExtent l="38100" t="38100" r="23495" b="393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91168">
                      <a:off x="0" y="0"/>
                      <a:ext cx="81470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F2C">
        <w:t>“Where I</w:t>
      </w:r>
      <w:r w:rsidR="00466CB7" w:rsidRPr="00775F2C">
        <w:t>s Baby’s Bellybutton?</w:t>
      </w:r>
      <w:r w:rsidR="00775F2C">
        <w:t>”</w:t>
      </w:r>
      <w:r w:rsidR="00466CB7">
        <w:t xml:space="preserve"> by Karen Katz</w:t>
      </w:r>
    </w:p>
    <w:p w14:paraId="2B90EEC5" w14:textId="47DC4BE2" w:rsidR="000C3B44" w:rsidRPr="000C3B44" w:rsidRDefault="00775F2C" w:rsidP="00466CB7">
      <w:r>
        <w:t>“</w:t>
      </w:r>
      <w:r w:rsidR="000C3B44" w:rsidRPr="00775F2C">
        <w:t>Begin Smart Peek-a-Boo What?</w:t>
      </w:r>
      <w:r>
        <w:t>” b</w:t>
      </w:r>
      <w:r w:rsidR="000C3B44">
        <w:t xml:space="preserve">y Elliot </w:t>
      </w:r>
      <w:proofErr w:type="spellStart"/>
      <w:r w:rsidR="000C3B44">
        <w:t>Kreloff</w:t>
      </w:r>
      <w:proofErr w:type="spellEnd"/>
    </w:p>
    <w:p w14:paraId="01F7677A" w14:textId="4922B578" w:rsidR="00466CB7" w:rsidRDefault="00352C03" w:rsidP="00466CB7">
      <w:r w:rsidRPr="00775F2C">
        <w:rPr>
          <w:noProof/>
        </w:rPr>
        <w:drawing>
          <wp:anchor distT="0" distB="0" distL="114300" distR="114300" simplePos="0" relativeHeight="251658240" behindDoc="0" locked="0" layoutInCell="1" allowOverlap="1" wp14:anchorId="546AC855" wp14:editId="1A087200">
            <wp:simplePos x="0" y="0"/>
            <wp:positionH relativeFrom="margin">
              <wp:align>right</wp:align>
            </wp:positionH>
            <wp:positionV relativeFrom="margin">
              <wp:posOffset>3923030</wp:posOffset>
            </wp:positionV>
            <wp:extent cx="881380" cy="979170"/>
            <wp:effectExtent l="76200" t="76200" r="90170" b="685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l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59121">
                      <a:off x="0" y="0"/>
                      <a:ext cx="88138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F2C">
        <w:t>“</w:t>
      </w:r>
      <w:r w:rsidR="00466CB7" w:rsidRPr="00775F2C">
        <w:t>Peek-a-Who</w:t>
      </w:r>
      <w:r w:rsidR="00775F2C">
        <w:t>”</w:t>
      </w:r>
      <w:r w:rsidR="00466CB7">
        <w:t xml:space="preserve"> by Nina Laden</w:t>
      </w:r>
    </w:p>
    <w:p w14:paraId="2FB34923" w14:textId="454CA433" w:rsidR="007F5689" w:rsidRDefault="00100D63" w:rsidP="00466CB7">
      <w:r>
        <w:t>“</w:t>
      </w:r>
      <w:r w:rsidR="007F5689" w:rsidRPr="00100D63">
        <w:t>Goodnight Faces</w:t>
      </w:r>
      <w:r>
        <w:t>”</w:t>
      </w:r>
      <w:r w:rsidR="007F5689">
        <w:t xml:space="preserve"> by Lucy Schultz and Ana </w:t>
      </w:r>
      <w:proofErr w:type="spellStart"/>
      <w:r w:rsidR="007F5689">
        <w:t>Larranaga</w:t>
      </w:r>
      <w:proofErr w:type="spellEnd"/>
    </w:p>
    <w:p w14:paraId="0A55EE99" w14:textId="25AB1D98" w:rsidR="000C3B44" w:rsidRDefault="00100D63" w:rsidP="00466CB7">
      <w:r>
        <w:t>“</w:t>
      </w:r>
      <w:r w:rsidR="000C3B44" w:rsidRPr="00100D63">
        <w:t>Baby Says Peekaboo!</w:t>
      </w:r>
      <w:r>
        <w:t>”</w:t>
      </w:r>
      <w:r w:rsidR="000C3B44">
        <w:t xml:space="preserve"> by Dawn </w:t>
      </w:r>
      <w:proofErr w:type="spellStart"/>
      <w:r w:rsidR="000C3B44">
        <w:t>Sirett</w:t>
      </w:r>
      <w:proofErr w:type="spellEnd"/>
      <w:r w:rsidR="000C3B44">
        <w:t xml:space="preserve"> (DK Books)</w:t>
      </w:r>
    </w:p>
    <w:p w14:paraId="1B3B57CF" w14:textId="7A198130" w:rsidR="000C3B44" w:rsidRDefault="00100D63" w:rsidP="00466CB7">
      <w:r>
        <w:t>“</w:t>
      </w:r>
      <w:r w:rsidR="000C3B44" w:rsidRPr="00100D63">
        <w:t>Spots, Feathers &amp; Curly Tails</w:t>
      </w:r>
      <w:r>
        <w:t>”</w:t>
      </w:r>
      <w:r w:rsidR="000C3B44">
        <w:t xml:space="preserve"> by Nancy Tafuri</w:t>
      </w:r>
    </w:p>
    <w:p w14:paraId="46E8931F" w14:textId="6264A613" w:rsidR="00DC5F1E" w:rsidRDefault="00DC5F1E" w:rsidP="00DC5F1E">
      <w:pPr>
        <w:pStyle w:val="Heading3"/>
        <w:rPr>
          <w:rStyle w:val="Strong"/>
        </w:rPr>
      </w:pPr>
      <w:r w:rsidRPr="00DC5F1E">
        <w:rPr>
          <w:rStyle w:val="Strong"/>
          <w:b/>
        </w:rPr>
        <w:t xml:space="preserve">Early Literacy Tip: </w:t>
      </w:r>
      <w:r w:rsidRPr="00DC5F1E">
        <w:rPr>
          <w:rStyle w:val="Strong"/>
        </w:rPr>
        <w:t xml:space="preserve">Playing peek-a-boo </w:t>
      </w:r>
      <w:r>
        <w:rPr>
          <w:rStyle w:val="Strong"/>
        </w:rPr>
        <w:t>and reading lift-the-flap books with babies helps</w:t>
      </w:r>
      <w:r w:rsidR="00254430">
        <w:rPr>
          <w:rStyle w:val="Strong"/>
        </w:rPr>
        <w:t xml:space="preserve"> them develop object permanence, which is the ability to know that something exists even when baby can’t see it. </w:t>
      </w:r>
      <w:r w:rsidR="004663E1">
        <w:rPr>
          <w:rStyle w:val="Strong"/>
        </w:rPr>
        <w:t>Eventually, infants begin to form mental representations of objects they cannot see</w:t>
      </w:r>
      <w:r w:rsidR="00292EE3">
        <w:rPr>
          <w:rStyle w:val="Strong"/>
        </w:rPr>
        <w:t>, which can help with separation anxiety. This type of symbolic thinking is also a</w:t>
      </w:r>
      <w:r w:rsidR="00CD05B9">
        <w:rPr>
          <w:rStyle w:val="Strong"/>
        </w:rPr>
        <w:t>n important</w:t>
      </w:r>
      <w:r w:rsidR="00292EE3">
        <w:rPr>
          <w:rStyle w:val="Strong"/>
        </w:rPr>
        <w:t xml:space="preserve"> first step in developing early reading skills. </w:t>
      </w:r>
    </w:p>
    <w:p w14:paraId="2E1EFDE2" w14:textId="61ED86C1" w:rsidR="00BB341E" w:rsidRDefault="00BB341E" w:rsidP="00BB341E">
      <w:pPr>
        <w:pStyle w:val="Heading2"/>
      </w:pPr>
      <w:r>
        <w:t>Songs and Fingerplays:</w:t>
      </w:r>
    </w:p>
    <w:p w14:paraId="705793DE" w14:textId="6E8A762B" w:rsidR="00BB341E" w:rsidRDefault="00C01894" w:rsidP="00BB341E">
      <w:r w:rsidRPr="005E0223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3E50B29" wp14:editId="16F6E87C">
            <wp:simplePos x="0" y="0"/>
            <wp:positionH relativeFrom="margin">
              <wp:posOffset>1333500</wp:posOffset>
            </wp:positionH>
            <wp:positionV relativeFrom="margin">
              <wp:align>bottom</wp:align>
            </wp:positionV>
            <wp:extent cx="2495550" cy="1397508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kin.jf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9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100D63">
          <w:rPr>
            <w:rStyle w:val="Hyperlink"/>
            <w:b/>
          </w:rPr>
          <w:t>Where I</w:t>
        </w:r>
        <w:r w:rsidR="00BB341E" w:rsidRPr="005E0223">
          <w:rPr>
            <w:rStyle w:val="Hyperlink"/>
            <w:b/>
          </w:rPr>
          <w:t>s Thumbkin</w:t>
        </w:r>
      </w:hyperlink>
      <w:r w:rsidR="00BB341E">
        <w:t xml:space="preserve"> </w:t>
      </w:r>
      <w:r w:rsidR="005E0223">
        <w:t>(</w:t>
      </w:r>
      <w:r w:rsidR="005E0223" w:rsidRPr="005E0223">
        <w:rPr>
          <w:i/>
        </w:rPr>
        <w:t>Source: H</w:t>
      </w:r>
      <w:r w:rsidR="00BB341E" w:rsidRPr="005E0223">
        <w:rPr>
          <w:i/>
        </w:rPr>
        <w:t>oopla Kids Official Storytime Channel</w:t>
      </w:r>
      <w:r w:rsidR="005E0223">
        <w:t>)</w:t>
      </w:r>
    </w:p>
    <w:p w14:paraId="5B268C7A" w14:textId="3FB664C8" w:rsidR="00C01894" w:rsidRDefault="00C01894" w:rsidP="00BB341E"/>
    <w:p w14:paraId="3AF8B6D6" w14:textId="77777777" w:rsidR="00C01894" w:rsidRDefault="00C01894" w:rsidP="00BB341E">
      <w:pPr>
        <w:pStyle w:val="NoSpacing"/>
        <w:rPr>
          <w:rStyle w:val="Strong"/>
          <w:rFonts w:ascii="Source Sans Pro" w:hAnsi="Source Sans Pro"/>
          <w:color w:val="404040"/>
          <w:bdr w:val="none" w:sz="0" w:space="0" w:color="auto" w:frame="1"/>
          <w:shd w:val="clear" w:color="auto" w:fill="FFFFFF"/>
        </w:rPr>
      </w:pPr>
    </w:p>
    <w:p w14:paraId="5C5FDAC3" w14:textId="77777777" w:rsidR="00C01894" w:rsidRDefault="00C01894" w:rsidP="00BB341E">
      <w:pPr>
        <w:pStyle w:val="NoSpacing"/>
        <w:rPr>
          <w:rStyle w:val="Strong"/>
          <w:rFonts w:ascii="Source Sans Pro" w:hAnsi="Source Sans Pro"/>
          <w:color w:val="404040"/>
          <w:bdr w:val="none" w:sz="0" w:space="0" w:color="auto" w:frame="1"/>
          <w:shd w:val="clear" w:color="auto" w:fill="FFFFFF"/>
        </w:rPr>
      </w:pPr>
    </w:p>
    <w:p w14:paraId="2D2C6C65" w14:textId="77777777" w:rsidR="00C01894" w:rsidRDefault="00C01894" w:rsidP="00BB341E">
      <w:pPr>
        <w:pStyle w:val="NoSpacing"/>
        <w:rPr>
          <w:rStyle w:val="Strong"/>
          <w:rFonts w:ascii="Source Sans Pro" w:hAnsi="Source Sans Pro"/>
          <w:color w:val="404040"/>
          <w:bdr w:val="none" w:sz="0" w:space="0" w:color="auto" w:frame="1"/>
          <w:shd w:val="clear" w:color="auto" w:fill="FFFFFF"/>
        </w:rPr>
      </w:pPr>
    </w:p>
    <w:p w14:paraId="738448BF" w14:textId="77777777" w:rsidR="00C01894" w:rsidRDefault="00C01894" w:rsidP="00BB341E">
      <w:pPr>
        <w:pStyle w:val="NoSpacing"/>
        <w:rPr>
          <w:rStyle w:val="Strong"/>
          <w:rFonts w:ascii="Source Sans Pro" w:hAnsi="Source Sans Pro"/>
          <w:color w:val="404040"/>
          <w:bdr w:val="none" w:sz="0" w:space="0" w:color="auto" w:frame="1"/>
          <w:shd w:val="clear" w:color="auto" w:fill="FFFFFF"/>
        </w:rPr>
      </w:pPr>
    </w:p>
    <w:p w14:paraId="3B3139FB" w14:textId="77777777" w:rsidR="00C01894" w:rsidRDefault="00C01894" w:rsidP="00BB341E">
      <w:pPr>
        <w:pStyle w:val="NoSpacing"/>
        <w:rPr>
          <w:rStyle w:val="Strong"/>
          <w:rFonts w:ascii="Source Sans Pro" w:hAnsi="Source Sans Pro"/>
          <w:color w:val="404040"/>
          <w:bdr w:val="none" w:sz="0" w:space="0" w:color="auto" w:frame="1"/>
          <w:shd w:val="clear" w:color="auto" w:fill="FFFFFF"/>
        </w:rPr>
      </w:pPr>
    </w:p>
    <w:p w14:paraId="5BB9C947" w14:textId="77777777" w:rsidR="005F2666" w:rsidRDefault="005F2666" w:rsidP="00C01894">
      <w:pPr>
        <w:pStyle w:val="Heading2"/>
        <w:rPr>
          <w:rStyle w:val="Strong"/>
          <w:rFonts w:ascii="Trebuchet MS" w:hAnsi="Trebuchet MS"/>
          <w:b/>
          <w:bCs/>
          <w:sz w:val="28"/>
        </w:rPr>
      </w:pPr>
    </w:p>
    <w:p w14:paraId="52B6491E" w14:textId="6EC020DE" w:rsidR="00C01894" w:rsidRPr="00C01894" w:rsidRDefault="00C01894" w:rsidP="00C01894">
      <w:pPr>
        <w:pStyle w:val="Heading2"/>
        <w:rPr>
          <w:rStyle w:val="Strong"/>
          <w:rFonts w:ascii="Trebuchet MS" w:hAnsi="Trebuchet MS"/>
          <w:b/>
          <w:bCs/>
          <w:sz w:val="28"/>
        </w:rPr>
      </w:pPr>
      <w:r w:rsidRPr="00C01894">
        <w:rPr>
          <w:rStyle w:val="Strong"/>
          <w:rFonts w:ascii="Trebuchet MS" w:hAnsi="Trebuchet MS"/>
          <w:b/>
          <w:bCs/>
          <w:sz w:val="28"/>
        </w:rPr>
        <w:t>Song</w:t>
      </w:r>
      <w:r>
        <w:rPr>
          <w:rStyle w:val="Strong"/>
          <w:rFonts w:ascii="Trebuchet MS" w:hAnsi="Trebuchet MS"/>
          <w:b/>
          <w:bCs/>
          <w:sz w:val="28"/>
        </w:rPr>
        <w:t>s and Fingerplays (cont.):</w:t>
      </w:r>
    </w:p>
    <w:p w14:paraId="15FD6BF0" w14:textId="60C123B0" w:rsidR="00BB341E" w:rsidRDefault="00BB341E" w:rsidP="00BB341E">
      <w:pPr>
        <w:pStyle w:val="NoSpacing"/>
        <w:rPr>
          <w:i/>
          <w:iCs/>
          <w:shd w:val="clear" w:color="auto" w:fill="FFFFFF"/>
        </w:rPr>
      </w:pPr>
      <w:r>
        <w:rPr>
          <w:rStyle w:val="Strong"/>
          <w:rFonts w:ascii="Source Sans Pro" w:hAnsi="Source Sans Pro"/>
          <w:color w:val="404040"/>
          <w:bdr w:val="none" w:sz="0" w:space="0" w:color="auto" w:frame="1"/>
          <w:shd w:val="clear" w:color="auto" w:fill="FFFFFF"/>
        </w:rPr>
        <w:t>Song (with scarves):</w:t>
      </w:r>
      <w:r>
        <w:rPr>
          <w:shd w:val="clear" w:color="auto" w:fill="FFFFFF"/>
        </w:rPr>
        <w:t> </w:t>
      </w:r>
      <w:r w:rsidR="00100D63">
        <w:rPr>
          <w:i/>
          <w:shd w:val="clear" w:color="auto" w:fill="FFFFFF"/>
        </w:rPr>
        <w:t>Where Is Baby? (Tune: “Where I</w:t>
      </w:r>
      <w:r w:rsidRPr="00BB341E">
        <w:rPr>
          <w:i/>
          <w:shd w:val="clear" w:color="auto" w:fill="FFFFFF"/>
        </w:rPr>
        <w:t>s Thumbkin?”)</w:t>
      </w:r>
      <w:r w:rsidRPr="00BB341E">
        <w:rPr>
          <w:i/>
        </w:rPr>
        <w:br/>
      </w:r>
      <w:r>
        <w:rPr>
          <w:shd w:val="clear" w:color="auto" w:fill="FFFFFF"/>
        </w:rPr>
        <w:t>Where is baby? Where is baby? </w:t>
      </w:r>
      <w:r>
        <w:rPr>
          <w:i/>
          <w:iCs/>
          <w:shd w:val="clear" w:color="auto" w:fill="FFFFFF"/>
        </w:rPr>
        <w:t>(cover baby’s face)</w:t>
      </w:r>
      <w:r>
        <w:rPr>
          <w:i/>
          <w:iCs/>
          <w:shd w:val="clear" w:color="auto" w:fill="FFFFFF"/>
        </w:rPr>
        <w:br/>
      </w:r>
      <w:r>
        <w:rPr>
          <w:shd w:val="clear" w:color="auto" w:fill="FFFFFF"/>
        </w:rPr>
        <w:t>There she is. There she is. </w:t>
      </w:r>
      <w:r>
        <w:rPr>
          <w:i/>
          <w:iCs/>
          <w:shd w:val="clear" w:color="auto" w:fill="FFFFFF"/>
        </w:rPr>
        <w:t>(peek under scarf)</w:t>
      </w:r>
      <w:r>
        <w:rPr>
          <w:i/>
          <w:iCs/>
          <w:shd w:val="clear" w:color="auto" w:fill="FFFFFF"/>
        </w:rPr>
        <w:br/>
      </w:r>
      <w:r>
        <w:rPr>
          <w:shd w:val="clear" w:color="auto" w:fill="FFFFFF"/>
        </w:rPr>
        <w:t>I’m so glad to see you. I’m so glad to see you.</w:t>
      </w:r>
      <w:r>
        <w:br/>
      </w:r>
      <w:r>
        <w:rPr>
          <w:shd w:val="clear" w:color="auto" w:fill="FFFFFF"/>
        </w:rPr>
        <w:t>Peek-a-boo! I see you! </w:t>
      </w:r>
      <w:r>
        <w:rPr>
          <w:i/>
          <w:iCs/>
          <w:shd w:val="clear" w:color="auto" w:fill="FFFFFF"/>
        </w:rPr>
        <w:t>(kiss)</w:t>
      </w:r>
      <w:r>
        <w:rPr>
          <w:i/>
          <w:iCs/>
          <w:shd w:val="clear" w:color="auto" w:fill="FFFFFF"/>
        </w:rPr>
        <w:br/>
        <w:t>(Credit: Public Library of Charlotte and Mecklenburg County)</w:t>
      </w:r>
    </w:p>
    <w:p w14:paraId="486B0048" w14:textId="77777777" w:rsidR="00C01894" w:rsidRDefault="00C01894" w:rsidP="00BB341E">
      <w:pPr>
        <w:pStyle w:val="NoSpacing"/>
        <w:rPr>
          <w:i/>
          <w:iCs/>
          <w:shd w:val="clear" w:color="auto" w:fill="FFFFFF"/>
        </w:rPr>
      </w:pPr>
    </w:p>
    <w:p w14:paraId="42D95C64" w14:textId="645BEFFF" w:rsidR="001D3F06" w:rsidRPr="001D3F06" w:rsidRDefault="0000294D" w:rsidP="00BB341E">
      <w:pPr>
        <w:pStyle w:val="NoSpacing"/>
        <w:rPr>
          <w:iCs/>
          <w:shd w:val="clear" w:color="auto" w:fill="FFFFFF"/>
        </w:rPr>
      </w:pPr>
      <w:hyperlink r:id="rId13" w:history="1">
        <w:r w:rsidR="001D3F06" w:rsidRPr="00E024F3">
          <w:rPr>
            <w:rStyle w:val="Hyperlink"/>
            <w:b/>
            <w:iCs/>
            <w:shd w:val="clear" w:color="auto" w:fill="FFFFFF"/>
          </w:rPr>
          <w:t>Big A, Little A, Bouncing B</w:t>
        </w:r>
      </w:hyperlink>
      <w:r w:rsidR="001D3F06">
        <w:rPr>
          <w:iCs/>
          <w:shd w:val="clear" w:color="auto" w:fill="FFFFFF"/>
        </w:rPr>
        <w:t xml:space="preserve"> (</w:t>
      </w:r>
      <w:r w:rsidR="001D3F06" w:rsidRPr="001D3F06">
        <w:rPr>
          <w:i/>
          <w:iCs/>
          <w:shd w:val="clear" w:color="auto" w:fill="FFFFFF"/>
        </w:rPr>
        <w:t xml:space="preserve">Source: </w:t>
      </w:r>
      <w:proofErr w:type="spellStart"/>
      <w:r w:rsidR="001D3F06" w:rsidRPr="001D3F06">
        <w:rPr>
          <w:i/>
          <w:iCs/>
          <w:shd w:val="clear" w:color="auto" w:fill="FFFFFF"/>
        </w:rPr>
        <w:t>Jbrary</w:t>
      </w:r>
      <w:proofErr w:type="spellEnd"/>
      <w:r w:rsidR="001D3F06">
        <w:rPr>
          <w:iCs/>
          <w:shd w:val="clear" w:color="auto" w:fill="FFFFFF"/>
        </w:rPr>
        <w:t>)</w:t>
      </w:r>
    </w:p>
    <w:p w14:paraId="011B78FE" w14:textId="211C1BD0" w:rsidR="00BB341E" w:rsidRDefault="00663C00" w:rsidP="00663C00">
      <w:pPr>
        <w:pStyle w:val="Heading2"/>
      </w:pPr>
      <w:r>
        <w:t>Flannel Boards:</w:t>
      </w:r>
    </w:p>
    <w:p w14:paraId="4E63B96D" w14:textId="0504519C" w:rsidR="00663C00" w:rsidRPr="0085736E" w:rsidRDefault="0000294D" w:rsidP="001E1D90">
      <w:pPr>
        <w:pStyle w:val="NoSpacing"/>
        <w:rPr>
          <w:i/>
        </w:rPr>
      </w:pPr>
      <w:hyperlink r:id="rId14" w:history="1">
        <w:r w:rsidR="001E1D90" w:rsidRPr="00E024F3">
          <w:rPr>
            <w:rStyle w:val="Hyperlink"/>
            <w:b/>
          </w:rPr>
          <w:t>Five Little Ducks</w:t>
        </w:r>
      </w:hyperlink>
      <w:r w:rsidR="001E1D90" w:rsidRPr="00E024F3">
        <w:rPr>
          <w:b/>
        </w:rPr>
        <w:t xml:space="preserve"> </w:t>
      </w:r>
      <w:r w:rsidR="001E1D90" w:rsidRPr="0085736E">
        <w:rPr>
          <w:i/>
        </w:rPr>
        <w:t>(Source: Storytime Katie)</w:t>
      </w:r>
    </w:p>
    <w:p w14:paraId="099065E3" w14:textId="5E0AE5DF" w:rsidR="001E1D90" w:rsidRDefault="00C01894" w:rsidP="001E1D90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F8B773" wp14:editId="26253119">
            <wp:simplePos x="0" y="0"/>
            <wp:positionH relativeFrom="margin">
              <wp:posOffset>4371975</wp:posOffset>
            </wp:positionH>
            <wp:positionV relativeFrom="margin">
              <wp:posOffset>2437765</wp:posOffset>
            </wp:positionV>
            <wp:extent cx="1809326" cy="1356995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uck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326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D90">
        <w:t>Five little ducks went out to play, over the hill and far away</w:t>
      </w:r>
    </w:p>
    <w:p w14:paraId="55EF9278" w14:textId="59F7844E" w:rsidR="001E1D90" w:rsidRDefault="001E1D90" w:rsidP="001E1D90">
      <w:pPr>
        <w:pStyle w:val="NoSpacing"/>
      </w:pPr>
      <w:r>
        <w:t>Mother duck said, “Quack, quack, quack, quack”</w:t>
      </w:r>
    </w:p>
    <w:p w14:paraId="079B8A8B" w14:textId="4C9954CF" w:rsidR="001E1D90" w:rsidRDefault="001E1D90" w:rsidP="001E1D90">
      <w:pPr>
        <w:pStyle w:val="NoSpacing"/>
      </w:pPr>
      <w:r>
        <w:t>And only four little ducks came back</w:t>
      </w:r>
    </w:p>
    <w:p w14:paraId="4B3474AA" w14:textId="12F42930" w:rsidR="001E1D90" w:rsidRPr="0000294D" w:rsidRDefault="001E1D90" w:rsidP="001E1D90">
      <w:pPr>
        <w:pStyle w:val="NoSpacing"/>
        <w:rPr>
          <w:i/>
        </w:rPr>
      </w:pPr>
      <w:r w:rsidRPr="0000294D">
        <w:rPr>
          <w:i/>
        </w:rPr>
        <w:t>(count down until)</w:t>
      </w:r>
    </w:p>
    <w:p w14:paraId="66B49966" w14:textId="0FB30E75" w:rsidR="001E1D90" w:rsidRDefault="001E1D90" w:rsidP="001E1D90">
      <w:pPr>
        <w:pStyle w:val="NoSpacing"/>
      </w:pPr>
      <w:r>
        <w:t>Sad mother duck went out one day, over the hill and far away</w:t>
      </w:r>
    </w:p>
    <w:p w14:paraId="5656E8C3" w14:textId="4AD712AC" w:rsidR="0085736E" w:rsidRDefault="0085736E" w:rsidP="001E1D90">
      <w:pPr>
        <w:pStyle w:val="NoSpacing"/>
      </w:pPr>
      <w:r>
        <w:t>Mother duck said, “Quack, quack, quack, quack”</w:t>
      </w:r>
    </w:p>
    <w:p w14:paraId="37F4381C" w14:textId="4F0EF718" w:rsidR="0085736E" w:rsidRDefault="0085736E" w:rsidP="001E1D90">
      <w:pPr>
        <w:pStyle w:val="NoSpacing"/>
      </w:pPr>
      <w:r>
        <w:t xml:space="preserve">And </w:t>
      </w:r>
      <w:proofErr w:type="gramStart"/>
      <w:r>
        <w:t>all of</w:t>
      </w:r>
      <w:proofErr w:type="gramEnd"/>
      <w:r>
        <w:t xml:space="preserve"> her</w:t>
      </w:r>
      <w:r w:rsidR="00AF50B1">
        <w:t xml:space="preserve"> five</w:t>
      </w:r>
      <w:r>
        <w:t xml:space="preserve"> little ducks came back!</w:t>
      </w:r>
    </w:p>
    <w:p w14:paraId="4621EB5B" w14:textId="680CC731" w:rsidR="0085736E" w:rsidRDefault="0085736E" w:rsidP="001E1D90">
      <w:pPr>
        <w:pStyle w:val="NoSpacing"/>
      </w:pPr>
    </w:p>
    <w:p w14:paraId="54875F02" w14:textId="390BB4EF" w:rsidR="0085736E" w:rsidRDefault="0000294D" w:rsidP="0085736E">
      <w:pPr>
        <w:pStyle w:val="NoSpacing"/>
      </w:pPr>
      <w:hyperlink r:id="rId16" w:history="1">
        <w:r w:rsidR="0085736E" w:rsidRPr="00E024F3">
          <w:rPr>
            <w:rStyle w:val="Hyperlink"/>
            <w:b/>
          </w:rPr>
          <w:t>Two Little Blackbirds</w:t>
        </w:r>
      </w:hyperlink>
      <w:r w:rsidR="0085736E">
        <w:t xml:space="preserve"> (</w:t>
      </w:r>
      <w:r w:rsidR="0085736E" w:rsidRPr="001D3F06">
        <w:rPr>
          <w:i/>
        </w:rPr>
        <w:t xml:space="preserve">Source: </w:t>
      </w:r>
      <w:proofErr w:type="spellStart"/>
      <w:r w:rsidR="0085736E" w:rsidRPr="001D3F06">
        <w:rPr>
          <w:i/>
        </w:rPr>
        <w:t>Jbrary</w:t>
      </w:r>
      <w:proofErr w:type="spellEnd"/>
      <w:r w:rsidR="0085736E">
        <w:t>)</w:t>
      </w:r>
    </w:p>
    <w:p w14:paraId="1C576B96" w14:textId="5FB599B5" w:rsidR="0085736E" w:rsidRPr="009C4C86" w:rsidRDefault="0085736E" w:rsidP="009C4C86">
      <w:pPr>
        <w:pStyle w:val="NoSpacing"/>
      </w:pPr>
      <w:r w:rsidRPr="009C4C86">
        <w:t>Two little bluebirds sitting on a hill</w:t>
      </w:r>
      <w:r w:rsidRPr="009C4C86">
        <w:br/>
        <w:t>One named Jack and one named Jill</w:t>
      </w:r>
      <w:r w:rsidRPr="009C4C86">
        <w:br/>
        <w:t>Fly away Jack, fly away Jill</w:t>
      </w:r>
      <w:r w:rsidRPr="009C4C86">
        <w:br/>
        <w:t>Come back Jack, come back Jill</w:t>
      </w:r>
    </w:p>
    <w:p w14:paraId="3B49F14A" w14:textId="217B170B" w:rsidR="0061796D" w:rsidRDefault="0061796D" w:rsidP="0061796D">
      <w:pPr>
        <w:pStyle w:val="Heading2"/>
      </w:pPr>
      <w:r>
        <w:t>Activities:</w:t>
      </w:r>
    </w:p>
    <w:p w14:paraId="6EFD0C98" w14:textId="602EECD0" w:rsidR="002267E2" w:rsidRDefault="00FD1D2D" w:rsidP="002267E2">
      <w:pPr>
        <w:pStyle w:val="NoSpacing"/>
      </w:pPr>
      <w:r w:rsidRPr="00E024F3">
        <w:rPr>
          <w:rFonts w:ascii="Calibri" w:hAnsi="Calibri"/>
          <w:b/>
          <w:noProof/>
        </w:rPr>
        <w:drawing>
          <wp:anchor distT="0" distB="0" distL="114300" distR="114300" simplePos="0" relativeHeight="251663360" behindDoc="0" locked="0" layoutInCell="1" allowOverlap="1" wp14:anchorId="11243836" wp14:editId="2298B43C">
            <wp:simplePos x="0" y="0"/>
            <wp:positionH relativeFrom="margin">
              <wp:posOffset>3943350</wp:posOffset>
            </wp:positionH>
            <wp:positionV relativeFrom="margin">
              <wp:posOffset>5531485</wp:posOffset>
            </wp:positionV>
            <wp:extent cx="2217420" cy="17716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sory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="002267E2" w:rsidRPr="00E024F3">
          <w:rPr>
            <w:rStyle w:val="Hyperlink"/>
            <w:b/>
          </w:rPr>
          <w:t>Peek-a-Boo Sensory Board</w:t>
        </w:r>
      </w:hyperlink>
      <w:r w:rsidR="002267E2">
        <w:t xml:space="preserve"> (</w:t>
      </w:r>
      <w:r w:rsidR="002267E2" w:rsidRPr="002267E2">
        <w:rPr>
          <w:i/>
        </w:rPr>
        <w:t>Source: Motherhood and Other Adventures</w:t>
      </w:r>
      <w:r w:rsidR="002267E2">
        <w:t>)</w:t>
      </w:r>
    </w:p>
    <w:p w14:paraId="631DA6B0" w14:textId="26F34664" w:rsidR="0097737D" w:rsidRDefault="002267E2" w:rsidP="00C01894">
      <w:pPr>
        <w:pStyle w:val="NoSpacing"/>
      </w:pPr>
      <w:r>
        <w:t xml:space="preserve">Use leftover baby wipes lids, </w:t>
      </w:r>
      <w:proofErr w:type="spellStart"/>
      <w:r>
        <w:t>Altoid</w:t>
      </w:r>
      <w:proofErr w:type="spellEnd"/>
      <w:r>
        <w:t xml:space="preserve"> </w:t>
      </w:r>
      <w:r w:rsidR="0000294D">
        <w:t xml:space="preserve">mint </w:t>
      </w:r>
      <w:bookmarkStart w:id="0" w:name="_GoBack"/>
      <w:bookmarkEnd w:id="0"/>
      <w:r>
        <w:t>canisters, or any other flat container</w:t>
      </w:r>
      <w:r w:rsidR="008C7A06">
        <w:t>s</w:t>
      </w:r>
      <w:r>
        <w:t xml:space="preserve"> with a lid</w:t>
      </w:r>
      <w:r w:rsidR="008C7A06">
        <w:t>, and fill them with objects that have different textures – soft, rough, smooth, etc. Then attach the containers to a foam-core poster board and let babies explore and practice opening and closing the lids – peek-a-boo, what’s inside?</w:t>
      </w:r>
    </w:p>
    <w:p w14:paraId="42E9815C" w14:textId="0AC06C76" w:rsidR="003D73FD" w:rsidRPr="00AD18E8" w:rsidRDefault="003D73FD" w:rsidP="00C01894">
      <w:pPr>
        <w:pStyle w:val="NoSpacing"/>
        <w:rPr>
          <w:rFonts w:ascii="Calibri" w:hAnsi="Calibri"/>
        </w:rPr>
      </w:pPr>
    </w:p>
    <w:sectPr w:rsidR="003D73FD" w:rsidRPr="00AD18E8" w:rsidSect="0097737D">
      <w:headerReference w:type="even" r:id="rId19"/>
      <w:footerReference w:type="default" r:id="rId20"/>
      <w:headerReference w:type="first" r:id="rId21"/>
      <w:footerReference w:type="first" r:id="rId22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AF44" w14:textId="77777777" w:rsidR="000A1D97" w:rsidRDefault="000A1D97" w:rsidP="00E143CD">
      <w:pPr>
        <w:spacing w:after="0" w:line="240" w:lineRule="auto"/>
      </w:pPr>
      <w:r>
        <w:separator/>
      </w:r>
    </w:p>
  </w:endnote>
  <w:endnote w:type="continuationSeparator" w:id="0">
    <w:p w14:paraId="7D4B3601" w14:textId="77777777" w:rsidR="000A1D97" w:rsidRDefault="000A1D97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35B3" w14:textId="4DAEE687" w:rsidR="0097737D" w:rsidRDefault="00776049">
    <w:pPr>
      <w:pStyle w:val="Footer"/>
    </w:pPr>
    <w:r w:rsidRPr="0077604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B9CF62F" wp14:editId="129C906C">
          <wp:simplePos x="0" y="0"/>
          <wp:positionH relativeFrom="column">
            <wp:posOffset>5884545</wp:posOffset>
          </wp:positionH>
          <wp:positionV relativeFrom="paragraph">
            <wp:posOffset>-484489</wp:posOffset>
          </wp:positionV>
          <wp:extent cx="497840" cy="867410"/>
          <wp:effectExtent l="0" t="0" r="101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AD1" w:rsidRPr="006B1AD1">
      <w:t>Idaho Family Reading Week November 11 - 17, 2018</w:t>
    </w:r>
    <w:r w:rsidR="006B1AD1">
      <w:br/>
    </w:r>
    <w:r w:rsidRPr="00776049">
      <w:rPr>
        <w:sz w:val="16"/>
        <w:szCs w:val="16"/>
      </w:rPr>
      <w:t>Sponsored by Read to Me, a program of the Idaho Commission for Libraries. libraries.idaho.gov/</w:t>
    </w:r>
    <w:proofErr w:type="spellStart"/>
    <w:r w:rsidRPr="00776049">
      <w:rPr>
        <w:sz w:val="16"/>
        <w:szCs w:val="16"/>
      </w:rPr>
      <w:t>rtm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ECAE" w14:textId="77777777" w:rsidR="000A1D97" w:rsidRDefault="000A1D97" w:rsidP="00E143CD">
      <w:pPr>
        <w:spacing w:after="0" w:line="240" w:lineRule="auto"/>
      </w:pPr>
      <w:r>
        <w:separator/>
      </w:r>
    </w:p>
  </w:footnote>
  <w:footnote w:type="continuationSeparator" w:id="0">
    <w:p w14:paraId="09BD5600" w14:textId="77777777" w:rsidR="000A1D97" w:rsidRDefault="000A1D97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B11" w14:textId="77777777" w:rsidR="0097737D" w:rsidRDefault="0000294D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A58C" w14:textId="6C20BE8C" w:rsidR="009B0231" w:rsidRDefault="009B02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ACFE2" wp14:editId="4063CEAF">
          <wp:simplePos x="0" y="0"/>
          <wp:positionH relativeFrom="column">
            <wp:posOffset>-602615</wp:posOffset>
          </wp:positionH>
          <wp:positionV relativeFrom="paragraph">
            <wp:posOffset>-252865</wp:posOffset>
          </wp:positionV>
          <wp:extent cx="7191165" cy="1668912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2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891" cy="1671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0294D"/>
    <w:rsid w:val="00046127"/>
    <w:rsid w:val="00055CA5"/>
    <w:rsid w:val="0007351B"/>
    <w:rsid w:val="000A1D97"/>
    <w:rsid w:val="000C3B44"/>
    <w:rsid w:val="000E7C27"/>
    <w:rsid w:val="00100D63"/>
    <w:rsid w:val="0018657C"/>
    <w:rsid w:val="001A3A39"/>
    <w:rsid w:val="001D3F06"/>
    <w:rsid w:val="001E1D90"/>
    <w:rsid w:val="002267E2"/>
    <w:rsid w:val="002434BC"/>
    <w:rsid w:val="0025182F"/>
    <w:rsid w:val="00254430"/>
    <w:rsid w:val="00281BD5"/>
    <w:rsid w:val="00292EE3"/>
    <w:rsid w:val="002E79EB"/>
    <w:rsid w:val="00311CE0"/>
    <w:rsid w:val="00321700"/>
    <w:rsid w:val="00323290"/>
    <w:rsid w:val="00352C03"/>
    <w:rsid w:val="003B091A"/>
    <w:rsid w:val="003C44D9"/>
    <w:rsid w:val="003D115E"/>
    <w:rsid w:val="003D73FD"/>
    <w:rsid w:val="004422D1"/>
    <w:rsid w:val="004663E1"/>
    <w:rsid w:val="00466CB7"/>
    <w:rsid w:val="0047566E"/>
    <w:rsid w:val="004A56CE"/>
    <w:rsid w:val="004B7F3D"/>
    <w:rsid w:val="0054024B"/>
    <w:rsid w:val="00541826"/>
    <w:rsid w:val="00556BA6"/>
    <w:rsid w:val="00571993"/>
    <w:rsid w:val="005D76E0"/>
    <w:rsid w:val="005E0223"/>
    <w:rsid w:val="005E2829"/>
    <w:rsid w:val="005E7F92"/>
    <w:rsid w:val="005F2666"/>
    <w:rsid w:val="0061796D"/>
    <w:rsid w:val="00655581"/>
    <w:rsid w:val="00655CFB"/>
    <w:rsid w:val="00663C00"/>
    <w:rsid w:val="00674313"/>
    <w:rsid w:val="006900F5"/>
    <w:rsid w:val="00694203"/>
    <w:rsid w:val="006B1AD1"/>
    <w:rsid w:val="006B390F"/>
    <w:rsid w:val="007020E6"/>
    <w:rsid w:val="00717AF5"/>
    <w:rsid w:val="00762B7A"/>
    <w:rsid w:val="00775F2C"/>
    <w:rsid w:val="00776049"/>
    <w:rsid w:val="007B7611"/>
    <w:rsid w:val="007D4C9F"/>
    <w:rsid w:val="007F06B6"/>
    <w:rsid w:val="007F5689"/>
    <w:rsid w:val="00821AAF"/>
    <w:rsid w:val="0083774E"/>
    <w:rsid w:val="0085736E"/>
    <w:rsid w:val="008746BC"/>
    <w:rsid w:val="0088079C"/>
    <w:rsid w:val="00882E9D"/>
    <w:rsid w:val="008C04DB"/>
    <w:rsid w:val="008C7A06"/>
    <w:rsid w:val="008D4358"/>
    <w:rsid w:val="008E4861"/>
    <w:rsid w:val="008F283B"/>
    <w:rsid w:val="00954A8E"/>
    <w:rsid w:val="0097737D"/>
    <w:rsid w:val="00981A54"/>
    <w:rsid w:val="009866BC"/>
    <w:rsid w:val="009A09BE"/>
    <w:rsid w:val="009B0231"/>
    <w:rsid w:val="009C4C86"/>
    <w:rsid w:val="009D522A"/>
    <w:rsid w:val="00A40456"/>
    <w:rsid w:val="00A50F3E"/>
    <w:rsid w:val="00AA11A1"/>
    <w:rsid w:val="00AD18E8"/>
    <w:rsid w:val="00AF3911"/>
    <w:rsid w:val="00AF50B1"/>
    <w:rsid w:val="00B254C8"/>
    <w:rsid w:val="00B27980"/>
    <w:rsid w:val="00B47926"/>
    <w:rsid w:val="00BB341E"/>
    <w:rsid w:val="00BD4EAD"/>
    <w:rsid w:val="00C01894"/>
    <w:rsid w:val="00C14197"/>
    <w:rsid w:val="00C90A60"/>
    <w:rsid w:val="00CA1F6E"/>
    <w:rsid w:val="00CB326B"/>
    <w:rsid w:val="00CB44FA"/>
    <w:rsid w:val="00CC3237"/>
    <w:rsid w:val="00CC381D"/>
    <w:rsid w:val="00CD05B9"/>
    <w:rsid w:val="00CD507C"/>
    <w:rsid w:val="00CE213E"/>
    <w:rsid w:val="00CE4AE1"/>
    <w:rsid w:val="00D07DB5"/>
    <w:rsid w:val="00DA59F3"/>
    <w:rsid w:val="00DC5F1E"/>
    <w:rsid w:val="00E024F3"/>
    <w:rsid w:val="00E143CD"/>
    <w:rsid w:val="00E72740"/>
    <w:rsid w:val="00EA12EA"/>
    <w:rsid w:val="00F05032"/>
    <w:rsid w:val="00F16BF3"/>
    <w:rsid w:val="00F418CD"/>
    <w:rsid w:val="00F56EE7"/>
    <w:rsid w:val="00F7088A"/>
    <w:rsid w:val="00F85B55"/>
    <w:rsid w:val="00FC047C"/>
    <w:rsid w:val="00FD1D2D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B34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F5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f0ryMIQWMyI&amp;t=0s&amp;list=PLcw3Y8sV0xpsS3mV_bEoJJT82qhZD5rUU&amp;index=44" TargetMode="External"/><Relationship Id="rId18" Type="http://schemas.openxmlformats.org/officeDocument/2006/relationships/hyperlink" Target="https://motherhoodandotheradventures.wordpress.com/2014/06/25/peek-a-boo-sensory-board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RNDu3O2VQY" TargetMode="External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brary.com/flannel-friday-two-little-blackbird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storytimekatie.com/2014/02/07/flannel-friday-five-little-ducks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C7550"/>
    <w:rsid w:val="006310A4"/>
    <w:rsid w:val="009147FE"/>
    <w:rsid w:val="009F1899"/>
    <w:rsid w:val="00A06221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98C1-C31D-4336-A9BE-29AE689D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Jennifer Redford</cp:lastModifiedBy>
  <cp:revision>2</cp:revision>
  <cp:lastPrinted>2011-07-28T19:00:00Z</cp:lastPrinted>
  <dcterms:created xsi:type="dcterms:W3CDTF">2018-09-14T19:11:00Z</dcterms:created>
  <dcterms:modified xsi:type="dcterms:W3CDTF">2018-09-14T19:11:00Z</dcterms:modified>
</cp:coreProperties>
</file>