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930AB" w14:textId="77777777" w:rsidR="00271755" w:rsidRPr="00417982" w:rsidRDefault="00417982" w:rsidP="00417982">
      <w:pPr>
        <w:jc w:val="center"/>
        <w:rPr>
          <w:b/>
          <w:color w:val="000000"/>
          <w:sz w:val="36"/>
        </w:rPr>
      </w:pPr>
      <w:r w:rsidRPr="00417982">
        <w:rPr>
          <w:b/>
          <w:color w:val="000000"/>
          <w:sz w:val="36"/>
        </w:rPr>
        <w:t>Examples of Strong Need Statements</w:t>
      </w:r>
    </w:p>
    <w:p w14:paraId="490D0070" w14:textId="77777777" w:rsidR="00271755" w:rsidRDefault="00271755" w:rsidP="00271755">
      <w:pPr>
        <w:rPr>
          <w:color w:val="000000"/>
        </w:rPr>
      </w:pPr>
      <w:r>
        <w:rPr>
          <w:i/>
          <w:iCs/>
          <w:color w:val="000000"/>
        </w:rPr>
        <w:t> </w:t>
      </w:r>
    </w:p>
    <w:p w14:paraId="12D6AD3F" w14:textId="77777777" w:rsidR="00FD4C03" w:rsidRPr="00417982" w:rsidRDefault="00FD4C03" w:rsidP="00271755">
      <w:pPr>
        <w:rPr>
          <w:iCs/>
          <w:color w:val="000000"/>
          <w:u w:val="single"/>
        </w:rPr>
      </w:pPr>
      <w:r w:rsidRPr="00417982">
        <w:rPr>
          <w:iCs/>
          <w:color w:val="000000"/>
          <w:u w:val="single"/>
        </w:rPr>
        <w:t>Example #1:</w:t>
      </w:r>
      <w:r w:rsidR="00417982" w:rsidRPr="00417982">
        <w:rPr>
          <w:iCs/>
          <w:color w:val="000000"/>
          <w:u w:val="single"/>
        </w:rPr>
        <w:t xml:space="preserve"> Short but </w:t>
      </w:r>
      <w:r w:rsidR="00417982">
        <w:rPr>
          <w:iCs/>
          <w:color w:val="000000"/>
          <w:u w:val="single"/>
        </w:rPr>
        <w:t xml:space="preserve">very </w:t>
      </w:r>
      <w:r w:rsidR="00417982" w:rsidRPr="00417982">
        <w:rPr>
          <w:iCs/>
          <w:color w:val="000000"/>
          <w:u w:val="single"/>
        </w:rPr>
        <w:t>effective</w:t>
      </w:r>
      <w:r w:rsidR="00417982">
        <w:rPr>
          <w:iCs/>
          <w:color w:val="000000"/>
          <w:u w:val="single"/>
        </w:rPr>
        <w:t>. Includes F/R lunch rate, IRI scores, ELL rate, Developmental Delay rate.</w:t>
      </w:r>
    </w:p>
    <w:p w14:paraId="50C0F438" w14:textId="77777777" w:rsidR="00271755" w:rsidRDefault="00271755" w:rsidP="00271755">
      <w:pPr>
        <w:rPr>
          <w:color w:val="000000"/>
        </w:rPr>
      </w:pPr>
      <w:r>
        <w:rPr>
          <w:i/>
          <w:iCs/>
          <w:color w:val="000000"/>
        </w:rPr>
        <w:t>In the 2010-2011 school year 90% of our Kindergarten students qualified for free/reduced lunch. At the beginning of the school year 68% did not meet the benchmark for the IRI (Idaho Reading Indicator). 19% of our Preschool and Kindergarten students have developmental disabilities/delays. 23% of the Kindergarten students are English Language Learners. These children must have access to books in order to be better prepared when they enter kindergarten, and we can provide them through this program if our application is accepted.</w:t>
      </w:r>
    </w:p>
    <w:p w14:paraId="1565FA3D" w14:textId="77777777" w:rsidR="00271755" w:rsidRDefault="00271755" w:rsidP="00271755">
      <w:pPr>
        <w:rPr>
          <w:color w:val="000000"/>
        </w:rPr>
      </w:pPr>
      <w:r>
        <w:rPr>
          <w:color w:val="000000"/>
        </w:rPr>
        <w:t> </w:t>
      </w:r>
    </w:p>
    <w:p w14:paraId="043DAD3D" w14:textId="77777777" w:rsidR="00FD4C03" w:rsidRPr="00417982" w:rsidRDefault="00FD4C03" w:rsidP="00271755">
      <w:pPr>
        <w:rPr>
          <w:iCs/>
          <w:color w:val="000000"/>
          <w:u w:val="single"/>
        </w:rPr>
      </w:pPr>
      <w:r w:rsidRPr="00417982">
        <w:rPr>
          <w:iCs/>
          <w:color w:val="000000"/>
          <w:u w:val="single"/>
        </w:rPr>
        <w:t>Example #2:</w:t>
      </w:r>
      <w:r w:rsidR="00417982" w:rsidRPr="00417982">
        <w:rPr>
          <w:iCs/>
          <w:color w:val="000000"/>
          <w:u w:val="single"/>
        </w:rPr>
        <w:t xml:space="preserve"> Lots of data, good supporting statements. Includes poverty rate, F/R lunch rate, ELL rate.</w:t>
      </w:r>
    </w:p>
    <w:p w14:paraId="4D2B9DAE" w14:textId="77777777" w:rsidR="00271755" w:rsidRDefault="00271755" w:rsidP="00271755">
      <w:pPr>
        <w:rPr>
          <w:color w:val="000000"/>
        </w:rPr>
      </w:pPr>
      <w:r>
        <w:rPr>
          <w:i/>
          <w:iCs/>
          <w:color w:val="000000"/>
        </w:rPr>
        <w:t>(City) is a rural, agriculture-based community. According to the US Census data, 15% of the approximately 2,400 residents live below poverty level. Current enrollment statistics for the XXX Elementary reiterate this fact – 63% of preschool through fourth grade students qualify for free or reduced-rate lunches, evidence of the low-income situations in which they live. In addition The Census indicates that over 22% of the population age five and older speaks a language other than English at home. With statistics showing such a high percentage of ‘at-risk children’ it is imperative to the academic success of our youngest citizens that XXX Public Library provide no-cost, enrichment opportunities and programs such as the Read to Me First Book program, that are language and vocabulary rich, with quality children’s literature as the base.</w:t>
      </w:r>
    </w:p>
    <w:p w14:paraId="1D4CEF9C" w14:textId="77777777" w:rsidR="00FD4C03" w:rsidRDefault="00FD4C03"/>
    <w:p w14:paraId="2B90ED85" w14:textId="77777777" w:rsidR="00F561CB" w:rsidRPr="00417982" w:rsidRDefault="00FD4C03">
      <w:pPr>
        <w:rPr>
          <w:u w:val="single"/>
        </w:rPr>
      </w:pPr>
      <w:r w:rsidRPr="00417982">
        <w:rPr>
          <w:u w:val="single"/>
        </w:rPr>
        <w:t>Example #3:</w:t>
      </w:r>
      <w:r w:rsidR="00417982" w:rsidRPr="00417982">
        <w:rPr>
          <w:u w:val="single"/>
        </w:rPr>
        <w:t xml:space="preserve"> Many statistics about school and community/neighborhood, as well as library objectives and how program helps meet those objectives. </w:t>
      </w:r>
    </w:p>
    <w:p w14:paraId="71F4C37B" w14:textId="77777777" w:rsidR="00FD4C03" w:rsidRPr="00FD4C03" w:rsidRDefault="00FD4C03" w:rsidP="00FD4C03">
      <w:pPr>
        <w:rPr>
          <w:b/>
          <w:bCs/>
          <w:i/>
        </w:rPr>
      </w:pPr>
      <w:r w:rsidRPr="00FD4C03">
        <w:rPr>
          <w:b/>
          <w:bCs/>
          <w:i/>
        </w:rPr>
        <w:t xml:space="preserve">School Information - </w:t>
      </w:r>
    </w:p>
    <w:p w14:paraId="55FC406A" w14:textId="77777777" w:rsidR="00FD4C03" w:rsidRPr="00FD4C03" w:rsidRDefault="00FD4C03" w:rsidP="00FD4C03">
      <w:pPr>
        <w:rPr>
          <w:bCs/>
          <w:i/>
        </w:rPr>
      </w:pPr>
      <w:r w:rsidRPr="00FD4C03">
        <w:rPr>
          <w:bCs/>
          <w:i/>
        </w:rPr>
        <w:t>XXX Elementary is a Title 1 school with 65% of its students qualifying for free or reduced lunch rates. According to Idaho Kids Count:</w:t>
      </w:r>
    </w:p>
    <w:p w14:paraId="494010BA" w14:textId="77777777" w:rsidR="00FD4C03" w:rsidRPr="00FD4C03" w:rsidRDefault="00FD4C03" w:rsidP="00FD4C03">
      <w:pPr>
        <w:widowControl w:val="0"/>
        <w:numPr>
          <w:ilvl w:val="0"/>
          <w:numId w:val="1"/>
        </w:numPr>
        <w:autoSpaceDE w:val="0"/>
        <w:autoSpaceDN w:val="0"/>
        <w:adjustRightInd w:val="0"/>
        <w:rPr>
          <w:bCs/>
          <w:i/>
        </w:rPr>
      </w:pPr>
      <w:r w:rsidRPr="00FD4C03">
        <w:rPr>
          <w:bCs/>
          <w:i/>
        </w:rPr>
        <w:t>73% of 4</w:t>
      </w:r>
      <w:r w:rsidRPr="00FD4C03">
        <w:rPr>
          <w:bCs/>
          <w:i/>
          <w:vertAlign w:val="superscript"/>
        </w:rPr>
        <w:t>th</w:t>
      </w:r>
      <w:r w:rsidRPr="00FD4C03">
        <w:rPr>
          <w:bCs/>
          <w:i/>
        </w:rPr>
        <w:t xml:space="preserve"> graders in schools receiving Title 1 funding scored below proficient reading levels</w:t>
      </w:r>
    </w:p>
    <w:p w14:paraId="39CE90D4" w14:textId="77777777" w:rsidR="00FD4C03" w:rsidRPr="00FD4C03" w:rsidRDefault="00FD4C03" w:rsidP="00FD4C03">
      <w:pPr>
        <w:widowControl w:val="0"/>
        <w:numPr>
          <w:ilvl w:val="0"/>
          <w:numId w:val="1"/>
        </w:numPr>
        <w:autoSpaceDE w:val="0"/>
        <w:autoSpaceDN w:val="0"/>
        <w:adjustRightInd w:val="0"/>
        <w:rPr>
          <w:bCs/>
          <w:i/>
        </w:rPr>
      </w:pPr>
      <w:r w:rsidRPr="00FD4C03">
        <w:rPr>
          <w:bCs/>
          <w:i/>
        </w:rPr>
        <w:t>79% of children who qualified for free or reduced lunch rates scored below proficient reading levels</w:t>
      </w:r>
    </w:p>
    <w:p w14:paraId="4496E603" w14:textId="77777777" w:rsidR="00FD4C03" w:rsidRPr="00FD4C03" w:rsidRDefault="00FD4C03" w:rsidP="00FD4C03">
      <w:pPr>
        <w:rPr>
          <w:b/>
          <w:bCs/>
          <w:i/>
        </w:rPr>
      </w:pPr>
    </w:p>
    <w:p w14:paraId="6C02E87D" w14:textId="77777777" w:rsidR="00FD4C03" w:rsidRPr="00FD4C03" w:rsidRDefault="00FD4C03" w:rsidP="00FD4C03">
      <w:pPr>
        <w:rPr>
          <w:b/>
          <w:bCs/>
          <w:i/>
        </w:rPr>
      </w:pPr>
      <w:r w:rsidRPr="00FD4C03">
        <w:rPr>
          <w:b/>
          <w:bCs/>
          <w:i/>
        </w:rPr>
        <w:t>Neighborhood/Community Information:</w:t>
      </w:r>
    </w:p>
    <w:p w14:paraId="469DF6BA" w14:textId="77777777" w:rsidR="00FD4C03" w:rsidRPr="00FD4C03" w:rsidRDefault="00FD4C03" w:rsidP="00FD4C03">
      <w:pPr>
        <w:rPr>
          <w:bCs/>
          <w:i/>
        </w:rPr>
      </w:pPr>
      <w:r w:rsidRPr="00FD4C03">
        <w:rPr>
          <w:bCs/>
          <w:i/>
        </w:rPr>
        <w:t>Community factors also impact the education/low reading proficiency rates in the area:</w:t>
      </w:r>
    </w:p>
    <w:p w14:paraId="350F0607" w14:textId="619FD12B" w:rsidR="00FD4C03" w:rsidRPr="00FD4C03" w:rsidRDefault="00FD4C03" w:rsidP="00FD4C03">
      <w:pPr>
        <w:widowControl w:val="0"/>
        <w:numPr>
          <w:ilvl w:val="0"/>
          <w:numId w:val="2"/>
        </w:numPr>
        <w:autoSpaceDE w:val="0"/>
        <w:autoSpaceDN w:val="0"/>
        <w:adjustRightInd w:val="0"/>
        <w:rPr>
          <w:bCs/>
          <w:i/>
        </w:rPr>
      </w:pPr>
      <w:r w:rsidRPr="00FD4C03">
        <w:rPr>
          <w:bCs/>
          <w:i/>
        </w:rPr>
        <w:t>XXX Elementary is situated in a very large subdivision in (County) by the name of (Subdivision Name). This subdivision has been one of the hardest hit housing developments in (County) during the recent recession over the past five years. County records show that in 20</w:t>
      </w:r>
      <w:r w:rsidR="00A52921">
        <w:rPr>
          <w:bCs/>
          <w:i/>
        </w:rPr>
        <w:t>20</w:t>
      </w:r>
      <w:r w:rsidRPr="00FD4C03">
        <w:rPr>
          <w:bCs/>
          <w:i/>
        </w:rPr>
        <w:t xml:space="preserve">, 90 percent of the houses sold in (Subdivision Name) were foreclosures or short sales. </w:t>
      </w:r>
    </w:p>
    <w:p w14:paraId="1C6706D3" w14:textId="77777777" w:rsidR="00FD4C03" w:rsidRPr="00FD4C03" w:rsidRDefault="00FD4C03" w:rsidP="00FD4C03">
      <w:pPr>
        <w:widowControl w:val="0"/>
        <w:numPr>
          <w:ilvl w:val="0"/>
          <w:numId w:val="2"/>
        </w:numPr>
        <w:autoSpaceDE w:val="0"/>
        <w:autoSpaceDN w:val="0"/>
        <w:adjustRightInd w:val="0"/>
        <w:rPr>
          <w:bCs/>
          <w:i/>
        </w:rPr>
      </w:pPr>
      <w:r w:rsidRPr="00FD4C03">
        <w:rPr>
          <w:bCs/>
          <w:i/>
        </w:rPr>
        <w:t xml:space="preserve">In recent years, (Subdivision Name) has become one of the newest locations for (City) Refugee housing. Although too soon to provide statistics, the neighborhood includes a diverse mix of English Language Learners from all areas of the globe – Russians, Bosnians, Africans, Hispanics, etc. </w:t>
      </w:r>
    </w:p>
    <w:p w14:paraId="377D7CAF" w14:textId="77777777" w:rsidR="00FD4C03" w:rsidRPr="00FD4C03" w:rsidRDefault="00FD4C03" w:rsidP="00FD4C03">
      <w:pPr>
        <w:widowControl w:val="0"/>
        <w:numPr>
          <w:ilvl w:val="0"/>
          <w:numId w:val="2"/>
        </w:numPr>
        <w:autoSpaceDE w:val="0"/>
        <w:autoSpaceDN w:val="0"/>
        <w:adjustRightInd w:val="0"/>
        <w:rPr>
          <w:bCs/>
          <w:i/>
        </w:rPr>
      </w:pPr>
      <w:r w:rsidRPr="00FD4C03">
        <w:rPr>
          <w:bCs/>
          <w:i/>
        </w:rPr>
        <w:t>According to the County Sheriff’s department, the southern region of (County) has the highest crime rate in the county. Drugs, theft, vandalism, etc. are prevalent in the area. Many children in the area come home to empty houses after school, have incarcerated parents and siblings, and struggle with generational poverty issues.</w:t>
      </w:r>
    </w:p>
    <w:p w14:paraId="6425099B" w14:textId="77777777" w:rsidR="00FD4C03" w:rsidRPr="00FD4C03" w:rsidRDefault="00FD4C03" w:rsidP="00FD4C03">
      <w:pPr>
        <w:rPr>
          <w:bCs/>
          <w:i/>
        </w:rPr>
      </w:pPr>
    </w:p>
    <w:p w14:paraId="7BEE7CCF" w14:textId="2AA32A76" w:rsidR="00FD4C03" w:rsidRPr="00FD4C03" w:rsidRDefault="00FD4C03" w:rsidP="00FD4C03">
      <w:pPr>
        <w:rPr>
          <w:bCs/>
          <w:i/>
        </w:rPr>
      </w:pPr>
      <w:r w:rsidRPr="00FD4C03">
        <w:rPr>
          <w:bCs/>
          <w:i/>
        </w:rPr>
        <w:t>The (Library) opened in this neighborhood in April 20</w:t>
      </w:r>
      <w:r w:rsidR="00A52921">
        <w:rPr>
          <w:bCs/>
          <w:i/>
        </w:rPr>
        <w:t>20</w:t>
      </w:r>
      <w:r w:rsidRPr="00FD4C03">
        <w:rPr>
          <w:bCs/>
          <w:i/>
        </w:rPr>
        <w:t>. As the only non-business “third place” in the area, we have worked hard to create a safe place for children of all ages to visit. Although we already see many neighborhood children in the library, it is now our goal to increase school and neighborhood outreach and partnerships. As participants in My First Books we hope to achieve the following:</w:t>
      </w:r>
    </w:p>
    <w:p w14:paraId="07371AEC" w14:textId="77777777" w:rsidR="00FD4C03" w:rsidRPr="00FD4C03" w:rsidRDefault="00FD4C03" w:rsidP="00FD4C03">
      <w:pPr>
        <w:widowControl w:val="0"/>
        <w:numPr>
          <w:ilvl w:val="0"/>
          <w:numId w:val="3"/>
        </w:numPr>
        <w:autoSpaceDE w:val="0"/>
        <w:autoSpaceDN w:val="0"/>
        <w:adjustRightInd w:val="0"/>
        <w:rPr>
          <w:rFonts w:ascii="Comic Sans MS" w:hAnsi="Comic Sans MS"/>
          <w:b/>
          <w:bCs/>
          <w:i/>
        </w:rPr>
      </w:pPr>
      <w:r w:rsidRPr="00FD4C03">
        <w:rPr>
          <w:bCs/>
          <w:i/>
        </w:rPr>
        <w:t>establish a positive, caring relationship between the neighborhood children and their community library</w:t>
      </w:r>
    </w:p>
    <w:p w14:paraId="68107DD0" w14:textId="77777777" w:rsidR="00FD4C03" w:rsidRPr="00FD4C03" w:rsidRDefault="00FD4C03" w:rsidP="00FD4C03">
      <w:pPr>
        <w:widowControl w:val="0"/>
        <w:numPr>
          <w:ilvl w:val="0"/>
          <w:numId w:val="3"/>
        </w:numPr>
        <w:autoSpaceDE w:val="0"/>
        <w:autoSpaceDN w:val="0"/>
        <w:adjustRightInd w:val="0"/>
        <w:rPr>
          <w:rFonts w:ascii="Comic Sans MS" w:hAnsi="Comic Sans MS"/>
          <w:b/>
          <w:bCs/>
          <w:i/>
        </w:rPr>
      </w:pPr>
      <w:r w:rsidRPr="00FD4C03">
        <w:rPr>
          <w:bCs/>
          <w:i/>
        </w:rPr>
        <w:t xml:space="preserve">inspire a love of reading through fun, interactive monthly storytimes </w:t>
      </w:r>
    </w:p>
    <w:p w14:paraId="5BB78999" w14:textId="77777777" w:rsidR="00FD4C03" w:rsidRPr="00FD4C03" w:rsidRDefault="00FD4C03" w:rsidP="00FD4C03">
      <w:pPr>
        <w:widowControl w:val="0"/>
        <w:numPr>
          <w:ilvl w:val="0"/>
          <w:numId w:val="3"/>
        </w:numPr>
        <w:autoSpaceDE w:val="0"/>
        <w:autoSpaceDN w:val="0"/>
        <w:adjustRightInd w:val="0"/>
        <w:rPr>
          <w:rFonts w:ascii="Comic Sans MS" w:hAnsi="Comic Sans MS"/>
          <w:b/>
          <w:bCs/>
          <w:i/>
        </w:rPr>
      </w:pPr>
      <w:r w:rsidRPr="00FD4C03">
        <w:rPr>
          <w:bCs/>
          <w:i/>
        </w:rPr>
        <w:t>the free books will provide a literary resource at home for children who may or may not have access to checking out books (many neighborhood families are transient and move frequently, are constantly between permanent addresses and in and out of collections -financial difficulties - which frequently prevents children from checking out library resources)</w:t>
      </w:r>
    </w:p>
    <w:p w14:paraId="2B26A825" w14:textId="77777777" w:rsidR="00FD4C03" w:rsidRPr="00417982" w:rsidRDefault="00FD4C03" w:rsidP="00417982">
      <w:pPr>
        <w:widowControl w:val="0"/>
        <w:numPr>
          <w:ilvl w:val="0"/>
          <w:numId w:val="3"/>
        </w:numPr>
        <w:autoSpaceDE w:val="0"/>
        <w:autoSpaceDN w:val="0"/>
        <w:adjustRightInd w:val="0"/>
        <w:rPr>
          <w:rFonts w:ascii="Comic Sans MS" w:hAnsi="Comic Sans MS"/>
          <w:b/>
          <w:bCs/>
          <w:i/>
        </w:rPr>
      </w:pPr>
      <w:r w:rsidRPr="00FD4C03">
        <w:rPr>
          <w:bCs/>
          <w:i/>
        </w:rPr>
        <w:t>strengthen the library’s ties and relationship with XXX School.  Community organizations that have strong partnerships are always more effective and successful in diagnosing and troubleshooting community issues.</w:t>
      </w:r>
    </w:p>
    <w:sectPr w:rsidR="00FD4C03" w:rsidRPr="00417982" w:rsidSect="00417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B37"/>
    <w:multiLevelType w:val="hybridMultilevel"/>
    <w:tmpl w:val="81BCA3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8B91B93"/>
    <w:multiLevelType w:val="hybridMultilevel"/>
    <w:tmpl w:val="15A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A365A"/>
    <w:multiLevelType w:val="hybridMultilevel"/>
    <w:tmpl w:val="B35AF6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55"/>
    <w:rsid w:val="00002E67"/>
    <w:rsid w:val="00003B16"/>
    <w:rsid w:val="00005773"/>
    <w:rsid w:val="00010888"/>
    <w:rsid w:val="00010969"/>
    <w:rsid w:val="00011485"/>
    <w:rsid w:val="00014C19"/>
    <w:rsid w:val="00014FD2"/>
    <w:rsid w:val="00016138"/>
    <w:rsid w:val="00017479"/>
    <w:rsid w:val="00020FE5"/>
    <w:rsid w:val="00021796"/>
    <w:rsid w:val="0002341D"/>
    <w:rsid w:val="000236D9"/>
    <w:rsid w:val="00024405"/>
    <w:rsid w:val="0002464D"/>
    <w:rsid w:val="00031FE8"/>
    <w:rsid w:val="00032151"/>
    <w:rsid w:val="00036620"/>
    <w:rsid w:val="00037321"/>
    <w:rsid w:val="000379F6"/>
    <w:rsid w:val="00040385"/>
    <w:rsid w:val="00041346"/>
    <w:rsid w:val="00041FF7"/>
    <w:rsid w:val="0004315B"/>
    <w:rsid w:val="00044F3D"/>
    <w:rsid w:val="00047780"/>
    <w:rsid w:val="00047F29"/>
    <w:rsid w:val="000544BE"/>
    <w:rsid w:val="00057DA9"/>
    <w:rsid w:val="00057DF6"/>
    <w:rsid w:val="00057F40"/>
    <w:rsid w:val="00060277"/>
    <w:rsid w:val="00061B20"/>
    <w:rsid w:val="00062E51"/>
    <w:rsid w:val="00063127"/>
    <w:rsid w:val="000632C8"/>
    <w:rsid w:val="00064272"/>
    <w:rsid w:val="00064310"/>
    <w:rsid w:val="000648E5"/>
    <w:rsid w:val="000657B9"/>
    <w:rsid w:val="00070F75"/>
    <w:rsid w:val="00073A9C"/>
    <w:rsid w:val="00074E39"/>
    <w:rsid w:val="00075008"/>
    <w:rsid w:val="00075C39"/>
    <w:rsid w:val="00077D37"/>
    <w:rsid w:val="00080429"/>
    <w:rsid w:val="000842CA"/>
    <w:rsid w:val="0008477A"/>
    <w:rsid w:val="000856EF"/>
    <w:rsid w:val="00085F90"/>
    <w:rsid w:val="00090152"/>
    <w:rsid w:val="000939DF"/>
    <w:rsid w:val="00093CAC"/>
    <w:rsid w:val="00095F0C"/>
    <w:rsid w:val="00096E99"/>
    <w:rsid w:val="00097DF9"/>
    <w:rsid w:val="000A3758"/>
    <w:rsid w:val="000A4D5D"/>
    <w:rsid w:val="000A5099"/>
    <w:rsid w:val="000A5DC6"/>
    <w:rsid w:val="000A616B"/>
    <w:rsid w:val="000B1561"/>
    <w:rsid w:val="000B1E6E"/>
    <w:rsid w:val="000B2572"/>
    <w:rsid w:val="000B35FD"/>
    <w:rsid w:val="000B51D4"/>
    <w:rsid w:val="000B545D"/>
    <w:rsid w:val="000B55A6"/>
    <w:rsid w:val="000B5B75"/>
    <w:rsid w:val="000B6FA7"/>
    <w:rsid w:val="000B726F"/>
    <w:rsid w:val="000C3105"/>
    <w:rsid w:val="000C7952"/>
    <w:rsid w:val="000D0628"/>
    <w:rsid w:val="000D13F3"/>
    <w:rsid w:val="000D3088"/>
    <w:rsid w:val="000D7882"/>
    <w:rsid w:val="000D7BFF"/>
    <w:rsid w:val="000D7E8C"/>
    <w:rsid w:val="000E1487"/>
    <w:rsid w:val="000E3293"/>
    <w:rsid w:val="000E3DAA"/>
    <w:rsid w:val="000E4112"/>
    <w:rsid w:val="000E4249"/>
    <w:rsid w:val="000F2807"/>
    <w:rsid w:val="000F4179"/>
    <w:rsid w:val="000F4C34"/>
    <w:rsid w:val="000F5244"/>
    <w:rsid w:val="000F648F"/>
    <w:rsid w:val="000F7CAC"/>
    <w:rsid w:val="000F7EF9"/>
    <w:rsid w:val="0010316E"/>
    <w:rsid w:val="001033ED"/>
    <w:rsid w:val="00103F19"/>
    <w:rsid w:val="00105D61"/>
    <w:rsid w:val="00106894"/>
    <w:rsid w:val="00110ADD"/>
    <w:rsid w:val="00111123"/>
    <w:rsid w:val="00113B18"/>
    <w:rsid w:val="0012073E"/>
    <w:rsid w:val="001238C4"/>
    <w:rsid w:val="00127D7F"/>
    <w:rsid w:val="0013262E"/>
    <w:rsid w:val="00136B0F"/>
    <w:rsid w:val="001377D5"/>
    <w:rsid w:val="001415EE"/>
    <w:rsid w:val="00144226"/>
    <w:rsid w:val="00144B62"/>
    <w:rsid w:val="0014578C"/>
    <w:rsid w:val="001464A6"/>
    <w:rsid w:val="00150954"/>
    <w:rsid w:val="00152454"/>
    <w:rsid w:val="001575BE"/>
    <w:rsid w:val="00161F55"/>
    <w:rsid w:val="001625EE"/>
    <w:rsid w:val="00167CD8"/>
    <w:rsid w:val="00172EA9"/>
    <w:rsid w:val="0017369D"/>
    <w:rsid w:val="00177B2D"/>
    <w:rsid w:val="00180360"/>
    <w:rsid w:val="001843D8"/>
    <w:rsid w:val="0018589C"/>
    <w:rsid w:val="001869BB"/>
    <w:rsid w:val="00190CE6"/>
    <w:rsid w:val="00194B52"/>
    <w:rsid w:val="00196CDA"/>
    <w:rsid w:val="001A1F03"/>
    <w:rsid w:val="001A3598"/>
    <w:rsid w:val="001A6A36"/>
    <w:rsid w:val="001A7944"/>
    <w:rsid w:val="001A7AF5"/>
    <w:rsid w:val="001B0039"/>
    <w:rsid w:val="001B1583"/>
    <w:rsid w:val="001B1766"/>
    <w:rsid w:val="001B1C66"/>
    <w:rsid w:val="001B31BE"/>
    <w:rsid w:val="001B3669"/>
    <w:rsid w:val="001C3D79"/>
    <w:rsid w:val="001C4AB1"/>
    <w:rsid w:val="001C71A8"/>
    <w:rsid w:val="001C7D38"/>
    <w:rsid w:val="001D0437"/>
    <w:rsid w:val="001D2EDD"/>
    <w:rsid w:val="001D481A"/>
    <w:rsid w:val="001D52E8"/>
    <w:rsid w:val="001D6797"/>
    <w:rsid w:val="001E0F34"/>
    <w:rsid w:val="001E34EA"/>
    <w:rsid w:val="001E6988"/>
    <w:rsid w:val="001F060D"/>
    <w:rsid w:val="001F0773"/>
    <w:rsid w:val="001F1E89"/>
    <w:rsid w:val="001F202E"/>
    <w:rsid w:val="001F2EBA"/>
    <w:rsid w:val="001F3600"/>
    <w:rsid w:val="001F55F8"/>
    <w:rsid w:val="001F56B2"/>
    <w:rsid w:val="001F59A6"/>
    <w:rsid w:val="001F773A"/>
    <w:rsid w:val="001F7A14"/>
    <w:rsid w:val="0020366F"/>
    <w:rsid w:val="00205C5A"/>
    <w:rsid w:val="00205C68"/>
    <w:rsid w:val="0020626F"/>
    <w:rsid w:val="0021573C"/>
    <w:rsid w:val="00216D0C"/>
    <w:rsid w:val="002176B7"/>
    <w:rsid w:val="002222B2"/>
    <w:rsid w:val="0022316F"/>
    <w:rsid w:val="0022523A"/>
    <w:rsid w:val="002263B1"/>
    <w:rsid w:val="00227B27"/>
    <w:rsid w:val="00231712"/>
    <w:rsid w:val="002334CA"/>
    <w:rsid w:val="00233D25"/>
    <w:rsid w:val="00236CE7"/>
    <w:rsid w:val="0024010C"/>
    <w:rsid w:val="002435CF"/>
    <w:rsid w:val="0024409C"/>
    <w:rsid w:val="00244156"/>
    <w:rsid w:val="00246D31"/>
    <w:rsid w:val="0025164F"/>
    <w:rsid w:val="002652D7"/>
    <w:rsid w:val="00267D34"/>
    <w:rsid w:val="00270191"/>
    <w:rsid w:val="002701E9"/>
    <w:rsid w:val="00271755"/>
    <w:rsid w:val="0027372D"/>
    <w:rsid w:val="00274194"/>
    <w:rsid w:val="00275F4A"/>
    <w:rsid w:val="002762D8"/>
    <w:rsid w:val="002768C9"/>
    <w:rsid w:val="00285936"/>
    <w:rsid w:val="0029103A"/>
    <w:rsid w:val="002917E0"/>
    <w:rsid w:val="00291E9F"/>
    <w:rsid w:val="002932D2"/>
    <w:rsid w:val="0029497A"/>
    <w:rsid w:val="00297014"/>
    <w:rsid w:val="002973E9"/>
    <w:rsid w:val="002A2336"/>
    <w:rsid w:val="002A23A0"/>
    <w:rsid w:val="002A704E"/>
    <w:rsid w:val="002B31E0"/>
    <w:rsid w:val="002B32E1"/>
    <w:rsid w:val="002B68E7"/>
    <w:rsid w:val="002C2376"/>
    <w:rsid w:val="002C2428"/>
    <w:rsid w:val="002C57AF"/>
    <w:rsid w:val="002C5820"/>
    <w:rsid w:val="002C7653"/>
    <w:rsid w:val="002D274A"/>
    <w:rsid w:val="002D476C"/>
    <w:rsid w:val="002D528C"/>
    <w:rsid w:val="002D59BF"/>
    <w:rsid w:val="002D5CF1"/>
    <w:rsid w:val="002D60EE"/>
    <w:rsid w:val="002D63C7"/>
    <w:rsid w:val="002D6DEE"/>
    <w:rsid w:val="002D6F72"/>
    <w:rsid w:val="002E0F0E"/>
    <w:rsid w:val="002E29F6"/>
    <w:rsid w:val="002E3B20"/>
    <w:rsid w:val="002E4812"/>
    <w:rsid w:val="002E578D"/>
    <w:rsid w:val="002E5D70"/>
    <w:rsid w:val="002F216C"/>
    <w:rsid w:val="002F2865"/>
    <w:rsid w:val="002F2C18"/>
    <w:rsid w:val="002F5119"/>
    <w:rsid w:val="002F692B"/>
    <w:rsid w:val="002F6FF8"/>
    <w:rsid w:val="00300415"/>
    <w:rsid w:val="00300D73"/>
    <w:rsid w:val="00303521"/>
    <w:rsid w:val="003036B7"/>
    <w:rsid w:val="00304F2A"/>
    <w:rsid w:val="00305082"/>
    <w:rsid w:val="003072B3"/>
    <w:rsid w:val="00307695"/>
    <w:rsid w:val="00311500"/>
    <w:rsid w:val="003124F2"/>
    <w:rsid w:val="003139C5"/>
    <w:rsid w:val="00314BB5"/>
    <w:rsid w:val="0032196F"/>
    <w:rsid w:val="00322189"/>
    <w:rsid w:val="00322545"/>
    <w:rsid w:val="00323392"/>
    <w:rsid w:val="00326CD0"/>
    <w:rsid w:val="0032786F"/>
    <w:rsid w:val="0033018B"/>
    <w:rsid w:val="003321A6"/>
    <w:rsid w:val="00333582"/>
    <w:rsid w:val="00335415"/>
    <w:rsid w:val="003371E2"/>
    <w:rsid w:val="00337555"/>
    <w:rsid w:val="00340B68"/>
    <w:rsid w:val="00344F4D"/>
    <w:rsid w:val="00345A4B"/>
    <w:rsid w:val="003470A3"/>
    <w:rsid w:val="003475D3"/>
    <w:rsid w:val="00351F3B"/>
    <w:rsid w:val="00355403"/>
    <w:rsid w:val="00357C79"/>
    <w:rsid w:val="00361E95"/>
    <w:rsid w:val="00362008"/>
    <w:rsid w:val="0036219E"/>
    <w:rsid w:val="00362A89"/>
    <w:rsid w:val="00364004"/>
    <w:rsid w:val="00364872"/>
    <w:rsid w:val="003702CB"/>
    <w:rsid w:val="003712F5"/>
    <w:rsid w:val="00371FAB"/>
    <w:rsid w:val="00372A23"/>
    <w:rsid w:val="003745AE"/>
    <w:rsid w:val="00375983"/>
    <w:rsid w:val="00375A3B"/>
    <w:rsid w:val="0037634E"/>
    <w:rsid w:val="003764A2"/>
    <w:rsid w:val="00376A0D"/>
    <w:rsid w:val="00381BDC"/>
    <w:rsid w:val="00384889"/>
    <w:rsid w:val="00386566"/>
    <w:rsid w:val="00387343"/>
    <w:rsid w:val="00393E8B"/>
    <w:rsid w:val="00393F65"/>
    <w:rsid w:val="00394362"/>
    <w:rsid w:val="0039590D"/>
    <w:rsid w:val="003960F0"/>
    <w:rsid w:val="00397086"/>
    <w:rsid w:val="00397D9F"/>
    <w:rsid w:val="003A1E3A"/>
    <w:rsid w:val="003A7879"/>
    <w:rsid w:val="003A7BD4"/>
    <w:rsid w:val="003B405F"/>
    <w:rsid w:val="003B49F5"/>
    <w:rsid w:val="003B58F2"/>
    <w:rsid w:val="003B72B9"/>
    <w:rsid w:val="003C488E"/>
    <w:rsid w:val="003D0BA4"/>
    <w:rsid w:val="003D2129"/>
    <w:rsid w:val="003D3E62"/>
    <w:rsid w:val="003D629F"/>
    <w:rsid w:val="003D674A"/>
    <w:rsid w:val="003D6D8A"/>
    <w:rsid w:val="003D73D9"/>
    <w:rsid w:val="003D770D"/>
    <w:rsid w:val="003E0093"/>
    <w:rsid w:val="003E1C80"/>
    <w:rsid w:val="003E4512"/>
    <w:rsid w:val="003E743E"/>
    <w:rsid w:val="003E7AD7"/>
    <w:rsid w:val="003F3A4D"/>
    <w:rsid w:val="003F6340"/>
    <w:rsid w:val="0040277E"/>
    <w:rsid w:val="00404F32"/>
    <w:rsid w:val="00405D8E"/>
    <w:rsid w:val="00406E0B"/>
    <w:rsid w:val="004105E3"/>
    <w:rsid w:val="0041087C"/>
    <w:rsid w:val="00411EE8"/>
    <w:rsid w:val="00413ED3"/>
    <w:rsid w:val="004148FB"/>
    <w:rsid w:val="00416237"/>
    <w:rsid w:val="00417982"/>
    <w:rsid w:val="00420187"/>
    <w:rsid w:val="00420E0E"/>
    <w:rsid w:val="0042161A"/>
    <w:rsid w:val="00423D97"/>
    <w:rsid w:val="0042422D"/>
    <w:rsid w:val="00424A86"/>
    <w:rsid w:val="00431647"/>
    <w:rsid w:val="00431D67"/>
    <w:rsid w:val="00431F68"/>
    <w:rsid w:val="004325CC"/>
    <w:rsid w:val="00433D71"/>
    <w:rsid w:val="00437624"/>
    <w:rsid w:val="00440D97"/>
    <w:rsid w:val="00441B4E"/>
    <w:rsid w:val="00441E1C"/>
    <w:rsid w:val="00442056"/>
    <w:rsid w:val="004421FB"/>
    <w:rsid w:val="00442825"/>
    <w:rsid w:val="00445414"/>
    <w:rsid w:val="00450C30"/>
    <w:rsid w:val="004573C5"/>
    <w:rsid w:val="004575B8"/>
    <w:rsid w:val="00460B69"/>
    <w:rsid w:val="00462075"/>
    <w:rsid w:val="004625D1"/>
    <w:rsid w:val="00463E88"/>
    <w:rsid w:val="00464ECE"/>
    <w:rsid w:val="00466ED2"/>
    <w:rsid w:val="00467B20"/>
    <w:rsid w:val="00470877"/>
    <w:rsid w:val="00474459"/>
    <w:rsid w:val="0047670E"/>
    <w:rsid w:val="0048032D"/>
    <w:rsid w:val="00480534"/>
    <w:rsid w:val="00486AD2"/>
    <w:rsid w:val="0049037B"/>
    <w:rsid w:val="0049188B"/>
    <w:rsid w:val="00493D71"/>
    <w:rsid w:val="004941B6"/>
    <w:rsid w:val="00495359"/>
    <w:rsid w:val="00496081"/>
    <w:rsid w:val="004A081A"/>
    <w:rsid w:val="004A3268"/>
    <w:rsid w:val="004A3413"/>
    <w:rsid w:val="004A4C06"/>
    <w:rsid w:val="004A5B5A"/>
    <w:rsid w:val="004A6812"/>
    <w:rsid w:val="004A6D12"/>
    <w:rsid w:val="004B0912"/>
    <w:rsid w:val="004B289F"/>
    <w:rsid w:val="004B4602"/>
    <w:rsid w:val="004B47DA"/>
    <w:rsid w:val="004B5684"/>
    <w:rsid w:val="004B5F4E"/>
    <w:rsid w:val="004B6915"/>
    <w:rsid w:val="004C470D"/>
    <w:rsid w:val="004C5541"/>
    <w:rsid w:val="004C6B00"/>
    <w:rsid w:val="004C6BF1"/>
    <w:rsid w:val="004D067F"/>
    <w:rsid w:val="004D387F"/>
    <w:rsid w:val="004D4746"/>
    <w:rsid w:val="004D4AAC"/>
    <w:rsid w:val="004E108B"/>
    <w:rsid w:val="004E4123"/>
    <w:rsid w:val="004E4C18"/>
    <w:rsid w:val="004E6619"/>
    <w:rsid w:val="004E7A77"/>
    <w:rsid w:val="004E7F37"/>
    <w:rsid w:val="004F0962"/>
    <w:rsid w:val="004F17E1"/>
    <w:rsid w:val="004F3BBE"/>
    <w:rsid w:val="004F3EA0"/>
    <w:rsid w:val="004F4C4F"/>
    <w:rsid w:val="004F6689"/>
    <w:rsid w:val="004F6AFB"/>
    <w:rsid w:val="004F716F"/>
    <w:rsid w:val="004F7EEC"/>
    <w:rsid w:val="00501F2C"/>
    <w:rsid w:val="00502014"/>
    <w:rsid w:val="00504928"/>
    <w:rsid w:val="00506E06"/>
    <w:rsid w:val="00510CB5"/>
    <w:rsid w:val="0051140D"/>
    <w:rsid w:val="00513D0E"/>
    <w:rsid w:val="00514BC3"/>
    <w:rsid w:val="00515216"/>
    <w:rsid w:val="00515D56"/>
    <w:rsid w:val="00516168"/>
    <w:rsid w:val="00520FED"/>
    <w:rsid w:val="00522DAD"/>
    <w:rsid w:val="005342C1"/>
    <w:rsid w:val="00536223"/>
    <w:rsid w:val="00536249"/>
    <w:rsid w:val="005368C8"/>
    <w:rsid w:val="005372B8"/>
    <w:rsid w:val="005376A0"/>
    <w:rsid w:val="005409C6"/>
    <w:rsid w:val="0054310A"/>
    <w:rsid w:val="0054474F"/>
    <w:rsid w:val="00544E19"/>
    <w:rsid w:val="00545F7E"/>
    <w:rsid w:val="00547B1A"/>
    <w:rsid w:val="00550051"/>
    <w:rsid w:val="00551597"/>
    <w:rsid w:val="00552D59"/>
    <w:rsid w:val="00554A77"/>
    <w:rsid w:val="00555210"/>
    <w:rsid w:val="00562F11"/>
    <w:rsid w:val="005631D4"/>
    <w:rsid w:val="00563598"/>
    <w:rsid w:val="00567DE6"/>
    <w:rsid w:val="0057033C"/>
    <w:rsid w:val="00571400"/>
    <w:rsid w:val="005719BE"/>
    <w:rsid w:val="00572C58"/>
    <w:rsid w:val="005733A3"/>
    <w:rsid w:val="005756C4"/>
    <w:rsid w:val="00577166"/>
    <w:rsid w:val="0058120B"/>
    <w:rsid w:val="0058267E"/>
    <w:rsid w:val="0058348D"/>
    <w:rsid w:val="00584287"/>
    <w:rsid w:val="0058545A"/>
    <w:rsid w:val="005862EF"/>
    <w:rsid w:val="00590000"/>
    <w:rsid w:val="00590A8B"/>
    <w:rsid w:val="00593942"/>
    <w:rsid w:val="00594349"/>
    <w:rsid w:val="00595A68"/>
    <w:rsid w:val="00595A8E"/>
    <w:rsid w:val="005961A4"/>
    <w:rsid w:val="005973CF"/>
    <w:rsid w:val="005A1078"/>
    <w:rsid w:val="005A1556"/>
    <w:rsid w:val="005A2603"/>
    <w:rsid w:val="005A5418"/>
    <w:rsid w:val="005A7D06"/>
    <w:rsid w:val="005B0A29"/>
    <w:rsid w:val="005B3292"/>
    <w:rsid w:val="005B3F65"/>
    <w:rsid w:val="005B5809"/>
    <w:rsid w:val="005C03C8"/>
    <w:rsid w:val="005C06F4"/>
    <w:rsid w:val="005C4FF8"/>
    <w:rsid w:val="005C6A83"/>
    <w:rsid w:val="005C6F0F"/>
    <w:rsid w:val="005C7CA6"/>
    <w:rsid w:val="005C7DDD"/>
    <w:rsid w:val="005D09F1"/>
    <w:rsid w:val="005D2709"/>
    <w:rsid w:val="005D2CE7"/>
    <w:rsid w:val="005D5E9F"/>
    <w:rsid w:val="005D63A7"/>
    <w:rsid w:val="005D67C2"/>
    <w:rsid w:val="005E0290"/>
    <w:rsid w:val="005E06A1"/>
    <w:rsid w:val="005E2120"/>
    <w:rsid w:val="005E253F"/>
    <w:rsid w:val="005E4C2D"/>
    <w:rsid w:val="005E56D5"/>
    <w:rsid w:val="005E6864"/>
    <w:rsid w:val="005E760E"/>
    <w:rsid w:val="005F734F"/>
    <w:rsid w:val="00600BF5"/>
    <w:rsid w:val="00604672"/>
    <w:rsid w:val="006149EC"/>
    <w:rsid w:val="00614D6A"/>
    <w:rsid w:val="006165F9"/>
    <w:rsid w:val="00617247"/>
    <w:rsid w:val="00620B0D"/>
    <w:rsid w:val="00621C16"/>
    <w:rsid w:val="00622A4D"/>
    <w:rsid w:val="006241D1"/>
    <w:rsid w:val="006243CC"/>
    <w:rsid w:val="00627652"/>
    <w:rsid w:val="00627A29"/>
    <w:rsid w:val="006344D8"/>
    <w:rsid w:val="00635429"/>
    <w:rsid w:val="00635805"/>
    <w:rsid w:val="006363F0"/>
    <w:rsid w:val="00636CF0"/>
    <w:rsid w:val="0063734D"/>
    <w:rsid w:val="0064299E"/>
    <w:rsid w:val="0064488A"/>
    <w:rsid w:val="0064598B"/>
    <w:rsid w:val="00646428"/>
    <w:rsid w:val="00646C66"/>
    <w:rsid w:val="0065690C"/>
    <w:rsid w:val="00656D11"/>
    <w:rsid w:val="00656DD5"/>
    <w:rsid w:val="006610F1"/>
    <w:rsid w:val="0066242F"/>
    <w:rsid w:val="00662EE5"/>
    <w:rsid w:val="00665502"/>
    <w:rsid w:val="00665769"/>
    <w:rsid w:val="006665E0"/>
    <w:rsid w:val="00666960"/>
    <w:rsid w:val="00666ED4"/>
    <w:rsid w:val="00670059"/>
    <w:rsid w:val="00670833"/>
    <w:rsid w:val="00670F09"/>
    <w:rsid w:val="00671B7D"/>
    <w:rsid w:val="0067248A"/>
    <w:rsid w:val="006745C8"/>
    <w:rsid w:val="00674DFE"/>
    <w:rsid w:val="00675F3D"/>
    <w:rsid w:val="006768D8"/>
    <w:rsid w:val="00680377"/>
    <w:rsid w:val="00680AB9"/>
    <w:rsid w:val="00680F39"/>
    <w:rsid w:val="00682739"/>
    <w:rsid w:val="00685D93"/>
    <w:rsid w:val="00686321"/>
    <w:rsid w:val="00687483"/>
    <w:rsid w:val="00691D96"/>
    <w:rsid w:val="006925FD"/>
    <w:rsid w:val="0069594D"/>
    <w:rsid w:val="006962B5"/>
    <w:rsid w:val="0069714C"/>
    <w:rsid w:val="006971D3"/>
    <w:rsid w:val="006A29A5"/>
    <w:rsid w:val="006A5676"/>
    <w:rsid w:val="006B0A86"/>
    <w:rsid w:val="006B2CF1"/>
    <w:rsid w:val="006B2DC4"/>
    <w:rsid w:val="006B3476"/>
    <w:rsid w:val="006B3543"/>
    <w:rsid w:val="006B38C6"/>
    <w:rsid w:val="006B4A67"/>
    <w:rsid w:val="006B71B7"/>
    <w:rsid w:val="006B7756"/>
    <w:rsid w:val="006C02F0"/>
    <w:rsid w:val="006C16DC"/>
    <w:rsid w:val="006C2C34"/>
    <w:rsid w:val="006C3BF3"/>
    <w:rsid w:val="006C3FDD"/>
    <w:rsid w:val="006C5D06"/>
    <w:rsid w:val="006C5EA2"/>
    <w:rsid w:val="006D32C8"/>
    <w:rsid w:val="006D416A"/>
    <w:rsid w:val="006D45FF"/>
    <w:rsid w:val="006D768D"/>
    <w:rsid w:val="006E1298"/>
    <w:rsid w:val="006E242A"/>
    <w:rsid w:val="006E2751"/>
    <w:rsid w:val="006E27F1"/>
    <w:rsid w:val="006E454B"/>
    <w:rsid w:val="006E7EBF"/>
    <w:rsid w:val="006F02D6"/>
    <w:rsid w:val="006F147C"/>
    <w:rsid w:val="006F68FD"/>
    <w:rsid w:val="006F69E1"/>
    <w:rsid w:val="00700D06"/>
    <w:rsid w:val="00702D84"/>
    <w:rsid w:val="007032E7"/>
    <w:rsid w:val="00704DD8"/>
    <w:rsid w:val="00705139"/>
    <w:rsid w:val="00706023"/>
    <w:rsid w:val="0070710C"/>
    <w:rsid w:val="00707125"/>
    <w:rsid w:val="00707ADB"/>
    <w:rsid w:val="00710315"/>
    <w:rsid w:val="0071297A"/>
    <w:rsid w:val="00715032"/>
    <w:rsid w:val="0071671F"/>
    <w:rsid w:val="0072016C"/>
    <w:rsid w:val="0072046B"/>
    <w:rsid w:val="00721CE4"/>
    <w:rsid w:val="007237A7"/>
    <w:rsid w:val="00724BD4"/>
    <w:rsid w:val="00726D82"/>
    <w:rsid w:val="00727BDE"/>
    <w:rsid w:val="007303EC"/>
    <w:rsid w:val="00734517"/>
    <w:rsid w:val="00745BCE"/>
    <w:rsid w:val="007464A0"/>
    <w:rsid w:val="0075000B"/>
    <w:rsid w:val="00750DB5"/>
    <w:rsid w:val="007511FA"/>
    <w:rsid w:val="00757C85"/>
    <w:rsid w:val="00760948"/>
    <w:rsid w:val="00760F4A"/>
    <w:rsid w:val="00762A57"/>
    <w:rsid w:val="0076429D"/>
    <w:rsid w:val="00766738"/>
    <w:rsid w:val="00766EE9"/>
    <w:rsid w:val="00770446"/>
    <w:rsid w:val="0077278B"/>
    <w:rsid w:val="00772D2E"/>
    <w:rsid w:val="0077591D"/>
    <w:rsid w:val="00776437"/>
    <w:rsid w:val="00780D87"/>
    <w:rsid w:val="007836C0"/>
    <w:rsid w:val="00785505"/>
    <w:rsid w:val="00785A45"/>
    <w:rsid w:val="0079042D"/>
    <w:rsid w:val="007935F3"/>
    <w:rsid w:val="00793712"/>
    <w:rsid w:val="00793A0E"/>
    <w:rsid w:val="00793DEB"/>
    <w:rsid w:val="00794767"/>
    <w:rsid w:val="00795884"/>
    <w:rsid w:val="00795CBA"/>
    <w:rsid w:val="00797914"/>
    <w:rsid w:val="007A0F87"/>
    <w:rsid w:val="007A1040"/>
    <w:rsid w:val="007A18C3"/>
    <w:rsid w:val="007A2D9D"/>
    <w:rsid w:val="007A726E"/>
    <w:rsid w:val="007A7C53"/>
    <w:rsid w:val="007B016C"/>
    <w:rsid w:val="007B2D8A"/>
    <w:rsid w:val="007B4BF4"/>
    <w:rsid w:val="007C1A18"/>
    <w:rsid w:val="007C25EE"/>
    <w:rsid w:val="007C2655"/>
    <w:rsid w:val="007C2677"/>
    <w:rsid w:val="007C2C4C"/>
    <w:rsid w:val="007C2F54"/>
    <w:rsid w:val="007D15FE"/>
    <w:rsid w:val="007D22F8"/>
    <w:rsid w:val="007D27E5"/>
    <w:rsid w:val="007D2B0F"/>
    <w:rsid w:val="007D4968"/>
    <w:rsid w:val="007D4CC3"/>
    <w:rsid w:val="007E3679"/>
    <w:rsid w:val="007E4BB1"/>
    <w:rsid w:val="007E5FE1"/>
    <w:rsid w:val="007E6919"/>
    <w:rsid w:val="007F46C0"/>
    <w:rsid w:val="007F687B"/>
    <w:rsid w:val="00800121"/>
    <w:rsid w:val="00802A66"/>
    <w:rsid w:val="00803527"/>
    <w:rsid w:val="0080417D"/>
    <w:rsid w:val="00804E37"/>
    <w:rsid w:val="008105D3"/>
    <w:rsid w:val="00810AB8"/>
    <w:rsid w:val="008111F0"/>
    <w:rsid w:val="00811C81"/>
    <w:rsid w:val="0081267D"/>
    <w:rsid w:val="00813A44"/>
    <w:rsid w:val="00813A7A"/>
    <w:rsid w:val="008163F6"/>
    <w:rsid w:val="00820840"/>
    <w:rsid w:val="00821D95"/>
    <w:rsid w:val="00822EC4"/>
    <w:rsid w:val="00823C1E"/>
    <w:rsid w:val="0082544E"/>
    <w:rsid w:val="0082667B"/>
    <w:rsid w:val="00830968"/>
    <w:rsid w:val="008324ED"/>
    <w:rsid w:val="00832C33"/>
    <w:rsid w:val="0083439E"/>
    <w:rsid w:val="008363C0"/>
    <w:rsid w:val="00836D0D"/>
    <w:rsid w:val="00837710"/>
    <w:rsid w:val="008379F7"/>
    <w:rsid w:val="008415FF"/>
    <w:rsid w:val="008475A5"/>
    <w:rsid w:val="008504C6"/>
    <w:rsid w:val="00853CF0"/>
    <w:rsid w:val="0085461B"/>
    <w:rsid w:val="008565D2"/>
    <w:rsid w:val="00856688"/>
    <w:rsid w:val="00863D42"/>
    <w:rsid w:val="00866ABF"/>
    <w:rsid w:val="0086708E"/>
    <w:rsid w:val="00870014"/>
    <w:rsid w:val="00872763"/>
    <w:rsid w:val="00874BAD"/>
    <w:rsid w:val="00877E52"/>
    <w:rsid w:val="00880B31"/>
    <w:rsid w:val="008811B1"/>
    <w:rsid w:val="00882F4D"/>
    <w:rsid w:val="008835AF"/>
    <w:rsid w:val="0088553F"/>
    <w:rsid w:val="00886777"/>
    <w:rsid w:val="008936C2"/>
    <w:rsid w:val="00893A29"/>
    <w:rsid w:val="00896315"/>
    <w:rsid w:val="008A1051"/>
    <w:rsid w:val="008A236D"/>
    <w:rsid w:val="008A250B"/>
    <w:rsid w:val="008A33DA"/>
    <w:rsid w:val="008A55D4"/>
    <w:rsid w:val="008A6839"/>
    <w:rsid w:val="008B1340"/>
    <w:rsid w:val="008C33FD"/>
    <w:rsid w:val="008C37A8"/>
    <w:rsid w:val="008C484E"/>
    <w:rsid w:val="008C5901"/>
    <w:rsid w:val="008D1BAE"/>
    <w:rsid w:val="008D28BC"/>
    <w:rsid w:val="008D63C8"/>
    <w:rsid w:val="008D6843"/>
    <w:rsid w:val="008E33BB"/>
    <w:rsid w:val="008E3BC6"/>
    <w:rsid w:val="008E4E72"/>
    <w:rsid w:val="008E6881"/>
    <w:rsid w:val="008E6EBD"/>
    <w:rsid w:val="008F018F"/>
    <w:rsid w:val="008F0528"/>
    <w:rsid w:val="008F0CA9"/>
    <w:rsid w:val="008F4315"/>
    <w:rsid w:val="008F4435"/>
    <w:rsid w:val="008F4961"/>
    <w:rsid w:val="008F606F"/>
    <w:rsid w:val="008F6932"/>
    <w:rsid w:val="008F6A37"/>
    <w:rsid w:val="008F6E1B"/>
    <w:rsid w:val="008F6F4D"/>
    <w:rsid w:val="008F721F"/>
    <w:rsid w:val="0090016A"/>
    <w:rsid w:val="00900A35"/>
    <w:rsid w:val="00900CCB"/>
    <w:rsid w:val="0090262A"/>
    <w:rsid w:val="009027E7"/>
    <w:rsid w:val="00903360"/>
    <w:rsid w:val="00904D83"/>
    <w:rsid w:val="00905579"/>
    <w:rsid w:val="00906129"/>
    <w:rsid w:val="00907CC9"/>
    <w:rsid w:val="0091010B"/>
    <w:rsid w:val="00912F91"/>
    <w:rsid w:val="00915CE3"/>
    <w:rsid w:val="00917A74"/>
    <w:rsid w:val="00920693"/>
    <w:rsid w:val="009206C4"/>
    <w:rsid w:val="00920E0C"/>
    <w:rsid w:val="00922980"/>
    <w:rsid w:val="00923F21"/>
    <w:rsid w:val="009263A7"/>
    <w:rsid w:val="00931D8D"/>
    <w:rsid w:val="00931DC4"/>
    <w:rsid w:val="00933580"/>
    <w:rsid w:val="00933962"/>
    <w:rsid w:val="00934941"/>
    <w:rsid w:val="00934F6F"/>
    <w:rsid w:val="0093590E"/>
    <w:rsid w:val="0093607E"/>
    <w:rsid w:val="009364BD"/>
    <w:rsid w:val="00940469"/>
    <w:rsid w:val="00941626"/>
    <w:rsid w:val="0094219F"/>
    <w:rsid w:val="0094283F"/>
    <w:rsid w:val="00943DD7"/>
    <w:rsid w:val="00943FE5"/>
    <w:rsid w:val="0094631D"/>
    <w:rsid w:val="00951CAD"/>
    <w:rsid w:val="00951FEF"/>
    <w:rsid w:val="009527FA"/>
    <w:rsid w:val="00954479"/>
    <w:rsid w:val="0095795F"/>
    <w:rsid w:val="00957C71"/>
    <w:rsid w:val="00960380"/>
    <w:rsid w:val="00960D4A"/>
    <w:rsid w:val="00961DBE"/>
    <w:rsid w:val="00962288"/>
    <w:rsid w:val="0096563E"/>
    <w:rsid w:val="0096601E"/>
    <w:rsid w:val="009675BF"/>
    <w:rsid w:val="0098359E"/>
    <w:rsid w:val="00984B3A"/>
    <w:rsid w:val="00985516"/>
    <w:rsid w:val="00985898"/>
    <w:rsid w:val="00985EDC"/>
    <w:rsid w:val="00987C8A"/>
    <w:rsid w:val="00991361"/>
    <w:rsid w:val="00991768"/>
    <w:rsid w:val="00991F71"/>
    <w:rsid w:val="00993BBE"/>
    <w:rsid w:val="0099712F"/>
    <w:rsid w:val="009A0EEC"/>
    <w:rsid w:val="009A1976"/>
    <w:rsid w:val="009A3713"/>
    <w:rsid w:val="009A3909"/>
    <w:rsid w:val="009A400E"/>
    <w:rsid w:val="009A59F5"/>
    <w:rsid w:val="009B4E02"/>
    <w:rsid w:val="009B592A"/>
    <w:rsid w:val="009B5E1A"/>
    <w:rsid w:val="009C306A"/>
    <w:rsid w:val="009C3133"/>
    <w:rsid w:val="009C3E3B"/>
    <w:rsid w:val="009C67F1"/>
    <w:rsid w:val="009D187F"/>
    <w:rsid w:val="009D1E32"/>
    <w:rsid w:val="009D2082"/>
    <w:rsid w:val="009D3845"/>
    <w:rsid w:val="009D6BF2"/>
    <w:rsid w:val="009E201D"/>
    <w:rsid w:val="009E3082"/>
    <w:rsid w:val="009E4FB1"/>
    <w:rsid w:val="009E6D58"/>
    <w:rsid w:val="009F0137"/>
    <w:rsid w:val="009F1080"/>
    <w:rsid w:val="009F12C6"/>
    <w:rsid w:val="009F18DA"/>
    <w:rsid w:val="009F2ED8"/>
    <w:rsid w:val="009F402B"/>
    <w:rsid w:val="009F6157"/>
    <w:rsid w:val="009F7B11"/>
    <w:rsid w:val="00A01615"/>
    <w:rsid w:val="00A018F0"/>
    <w:rsid w:val="00A02B81"/>
    <w:rsid w:val="00A02C4C"/>
    <w:rsid w:val="00A0356A"/>
    <w:rsid w:val="00A051E5"/>
    <w:rsid w:val="00A05F71"/>
    <w:rsid w:val="00A06873"/>
    <w:rsid w:val="00A06D52"/>
    <w:rsid w:val="00A13D45"/>
    <w:rsid w:val="00A15EE6"/>
    <w:rsid w:val="00A16BA5"/>
    <w:rsid w:val="00A16FC5"/>
    <w:rsid w:val="00A26C77"/>
    <w:rsid w:val="00A27243"/>
    <w:rsid w:val="00A33203"/>
    <w:rsid w:val="00A40976"/>
    <w:rsid w:val="00A40F91"/>
    <w:rsid w:val="00A4135C"/>
    <w:rsid w:val="00A419A9"/>
    <w:rsid w:val="00A4318F"/>
    <w:rsid w:val="00A4328D"/>
    <w:rsid w:val="00A45076"/>
    <w:rsid w:val="00A474CA"/>
    <w:rsid w:val="00A47601"/>
    <w:rsid w:val="00A47F9D"/>
    <w:rsid w:val="00A50729"/>
    <w:rsid w:val="00A507E9"/>
    <w:rsid w:val="00A51216"/>
    <w:rsid w:val="00A513F2"/>
    <w:rsid w:val="00A52921"/>
    <w:rsid w:val="00A543D8"/>
    <w:rsid w:val="00A6152E"/>
    <w:rsid w:val="00A6179E"/>
    <w:rsid w:val="00A64645"/>
    <w:rsid w:val="00A648B2"/>
    <w:rsid w:val="00A65714"/>
    <w:rsid w:val="00A65AA3"/>
    <w:rsid w:val="00A65D50"/>
    <w:rsid w:val="00A67490"/>
    <w:rsid w:val="00A70205"/>
    <w:rsid w:val="00A71330"/>
    <w:rsid w:val="00A73836"/>
    <w:rsid w:val="00A7673C"/>
    <w:rsid w:val="00A825B4"/>
    <w:rsid w:val="00A83088"/>
    <w:rsid w:val="00A84F06"/>
    <w:rsid w:val="00A858C2"/>
    <w:rsid w:val="00A8673A"/>
    <w:rsid w:val="00A90C7D"/>
    <w:rsid w:val="00A9278C"/>
    <w:rsid w:val="00A936CD"/>
    <w:rsid w:val="00A942D0"/>
    <w:rsid w:val="00A9446D"/>
    <w:rsid w:val="00A94E72"/>
    <w:rsid w:val="00AA0DBC"/>
    <w:rsid w:val="00AA2D04"/>
    <w:rsid w:val="00AA3DC3"/>
    <w:rsid w:val="00AA3E8B"/>
    <w:rsid w:val="00AA43F7"/>
    <w:rsid w:val="00AA4ACE"/>
    <w:rsid w:val="00AA4EC3"/>
    <w:rsid w:val="00AA60E1"/>
    <w:rsid w:val="00AA7B89"/>
    <w:rsid w:val="00AA7D3E"/>
    <w:rsid w:val="00AB103A"/>
    <w:rsid w:val="00AB16B2"/>
    <w:rsid w:val="00AB2F2F"/>
    <w:rsid w:val="00AB56A5"/>
    <w:rsid w:val="00AB605B"/>
    <w:rsid w:val="00AD34B1"/>
    <w:rsid w:val="00AD4561"/>
    <w:rsid w:val="00AD52E7"/>
    <w:rsid w:val="00AD5F95"/>
    <w:rsid w:val="00AD7FCC"/>
    <w:rsid w:val="00AE01CA"/>
    <w:rsid w:val="00AE0B5A"/>
    <w:rsid w:val="00AE114D"/>
    <w:rsid w:val="00AE3E7E"/>
    <w:rsid w:val="00AE4331"/>
    <w:rsid w:val="00AE4FA4"/>
    <w:rsid w:val="00AE55D6"/>
    <w:rsid w:val="00AE78F9"/>
    <w:rsid w:val="00AF204F"/>
    <w:rsid w:val="00AF258F"/>
    <w:rsid w:val="00AF4D3A"/>
    <w:rsid w:val="00AF50E5"/>
    <w:rsid w:val="00AF6350"/>
    <w:rsid w:val="00B00C76"/>
    <w:rsid w:val="00B027F1"/>
    <w:rsid w:val="00B04D21"/>
    <w:rsid w:val="00B07EC7"/>
    <w:rsid w:val="00B1086C"/>
    <w:rsid w:val="00B10B7B"/>
    <w:rsid w:val="00B11822"/>
    <w:rsid w:val="00B14E5B"/>
    <w:rsid w:val="00B15462"/>
    <w:rsid w:val="00B16718"/>
    <w:rsid w:val="00B20546"/>
    <w:rsid w:val="00B2122A"/>
    <w:rsid w:val="00B21C0E"/>
    <w:rsid w:val="00B21F1A"/>
    <w:rsid w:val="00B226C9"/>
    <w:rsid w:val="00B22C87"/>
    <w:rsid w:val="00B2300D"/>
    <w:rsid w:val="00B25A07"/>
    <w:rsid w:val="00B30184"/>
    <w:rsid w:val="00B301D2"/>
    <w:rsid w:val="00B30E2E"/>
    <w:rsid w:val="00B3531B"/>
    <w:rsid w:val="00B36B5E"/>
    <w:rsid w:val="00B36F84"/>
    <w:rsid w:val="00B40D09"/>
    <w:rsid w:val="00B43ADB"/>
    <w:rsid w:val="00B43F1E"/>
    <w:rsid w:val="00B45297"/>
    <w:rsid w:val="00B51657"/>
    <w:rsid w:val="00B518C7"/>
    <w:rsid w:val="00B52FD6"/>
    <w:rsid w:val="00B550CB"/>
    <w:rsid w:val="00B61D1D"/>
    <w:rsid w:val="00B62935"/>
    <w:rsid w:val="00B63E0D"/>
    <w:rsid w:val="00B63EFA"/>
    <w:rsid w:val="00B64D23"/>
    <w:rsid w:val="00B652E2"/>
    <w:rsid w:val="00B75342"/>
    <w:rsid w:val="00B766D3"/>
    <w:rsid w:val="00B77CB5"/>
    <w:rsid w:val="00B80025"/>
    <w:rsid w:val="00B85074"/>
    <w:rsid w:val="00B866C9"/>
    <w:rsid w:val="00B86DD7"/>
    <w:rsid w:val="00B91319"/>
    <w:rsid w:val="00B91EE0"/>
    <w:rsid w:val="00B923DF"/>
    <w:rsid w:val="00B929FC"/>
    <w:rsid w:val="00B94BC2"/>
    <w:rsid w:val="00B94F94"/>
    <w:rsid w:val="00BA0208"/>
    <w:rsid w:val="00BA20A7"/>
    <w:rsid w:val="00BA239C"/>
    <w:rsid w:val="00BA3B71"/>
    <w:rsid w:val="00BA5FEF"/>
    <w:rsid w:val="00BA7C3B"/>
    <w:rsid w:val="00BB336F"/>
    <w:rsid w:val="00BB7F9C"/>
    <w:rsid w:val="00BC0DB8"/>
    <w:rsid w:val="00BC341F"/>
    <w:rsid w:val="00BC3FF5"/>
    <w:rsid w:val="00BC507B"/>
    <w:rsid w:val="00BC6954"/>
    <w:rsid w:val="00BC76EF"/>
    <w:rsid w:val="00BD03F9"/>
    <w:rsid w:val="00BD200C"/>
    <w:rsid w:val="00BD33C8"/>
    <w:rsid w:val="00BD4BB6"/>
    <w:rsid w:val="00BE0BB5"/>
    <w:rsid w:val="00BE1FB7"/>
    <w:rsid w:val="00BE4047"/>
    <w:rsid w:val="00BE43C0"/>
    <w:rsid w:val="00BE5AE1"/>
    <w:rsid w:val="00BE703B"/>
    <w:rsid w:val="00BE7D21"/>
    <w:rsid w:val="00BF061F"/>
    <w:rsid w:val="00BF1CDE"/>
    <w:rsid w:val="00BF22A3"/>
    <w:rsid w:val="00BF2454"/>
    <w:rsid w:val="00BF3880"/>
    <w:rsid w:val="00BF3C4C"/>
    <w:rsid w:val="00BF41AE"/>
    <w:rsid w:val="00BF475A"/>
    <w:rsid w:val="00BF5253"/>
    <w:rsid w:val="00C01F88"/>
    <w:rsid w:val="00C02B7F"/>
    <w:rsid w:val="00C0364B"/>
    <w:rsid w:val="00C04C07"/>
    <w:rsid w:val="00C05D26"/>
    <w:rsid w:val="00C065F5"/>
    <w:rsid w:val="00C11F6D"/>
    <w:rsid w:val="00C11FB2"/>
    <w:rsid w:val="00C12636"/>
    <w:rsid w:val="00C12CEF"/>
    <w:rsid w:val="00C12E6B"/>
    <w:rsid w:val="00C136B4"/>
    <w:rsid w:val="00C13F52"/>
    <w:rsid w:val="00C1455B"/>
    <w:rsid w:val="00C148A6"/>
    <w:rsid w:val="00C15BC0"/>
    <w:rsid w:val="00C15D34"/>
    <w:rsid w:val="00C17991"/>
    <w:rsid w:val="00C23626"/>
    <w:rsid w:val="00C24668"/>
    <w:rsid w:val="00C248CD"/>
    <w:rsid w:val="00C25DD2"/>
    <w:rsid w:val="00C26F38"/>
    <w:rsid w:val="00C27173"/>
    <w:rsid w:val="00C272BC"/>
    <w:rsid w:val="00C278E7"/>
    <w:rsid w:val="00C27BC5"/>
    <w:rsid w:val="00C30163"/>
    <w:rsid w:val="00C3108B"/>
    <w:rsid w:val="00C3193B"/>
    <w:rsid w:val="00C32658"/>
    <w:rsid w:val="00C3390C"/>
    <w:rsid w:val="00C33FA4"/>
    <w:rsid w:val="00C371A9"/>
    <w:rsid w:val="00C37B8E"/>
    <w:rsid w:val="00C4088D"/>
    <w:rsid w:val="00C42BA9"/>
    <w:rsid w:val="00C4596E"/>
    <w:rsid w:val="00C468C8"/>
    <w:rsid w:val="00C46985"/>
    <w:rsid w:val="00C51A0B"/>
    <w:rsid w:val="00C525F5"/>
    <w:rsid w:val="00C53699"/>
    <w:rsid w:val="00C5380D"/>
    <w:rsid w:val="00C5767B"/>
    <w:rsid w:val="00C60D99"/>
    <w:rsid w:val="00C61C28"/>
    <w:rsid w:val="00C61F00"/>
    <w:rsid w:val="00C66B18"/>
    <w:rsid w:val="00C67157"/>
    <w:rsid w:val="00C700DB"/>
    <w:rsid w:val="00C7047C"/>
    <w:rsid w:val="00C71496"/>
    <w:rsid w:val="00C74C15"/>
    <w:rsid w:val="00C80CC2"/>
    <w:rsid w:val="00C85CCA"/>
    <w:rsid w:val="00C91940"/>
    <w:rsid w:val="00C92261"/>
    <w:rsid w:val="00C93A71"/>
    <w:rsid w:val="00C9542E"/>
    <w:rsid w:val="00C95967"/>
    <w:rsid w:val="00C96E0F"/>
    <w:rsid w:val="00CA0BD0"/>
    <w:rsid w:val="00CA492A"/>
    <w:rsid w:val="00CA4D8B"/>
    <w:rsid w:val="00CA6BBD"/>
    <w:rsid w:val="00CB303B"/>
    <w:rsid w:val="00CB44A5"/>
    <w:rsid w:val="00CB58BC"/>
    <w:rsid w:val="00CB5D2D"/>
    <w:rsid w:val="00CB6FDD"/>
    <w:rsid w:val="00CB7725"/>
    <w:rsid w:val="00CC01D0"/>
    <w:rsid w:val="00CC4DED"/>
    <w:rsid w:val="00CC61C3"/>
    <w:rsid w:val="00CC69F1"/>
    <w:rsid w:val="00CC6A85"/>
    <w:rsid w:val="00CC78C3"/>
    <w:rsid w:val="00CD0320"/>
    <w:rsid w:val="00CD401E"/>
    <w:rsid w:val="00CD4515"/>
    <w:rsid w:val="00CD6010"/>
    <w:rsid w:val="00CE0439"/>
    <w:rsid w:val="00CE121B"/>
    <w:rsid w:val="00CE20AF"/>
    <w:rsid w:val="00CE5014"/>
    <w:rsid w:val="00CE52B6"/>
    <w:rsid w:val="00CE543D"/>
    <w:rsid w:val="00CE7809"/>
    <w:rsid w:val="00CE7EC9"/>
    <w:rsid w:val="00CF2FF0"/>
    <w:rsid w:val="00CF37C9"/>
    <w:rsid w:val="00CF3A3C"/>
    <w:rsid w:val="00CF3DAF"/>
    <w:rsid w:val="00CF413A"/>
    <w:rsid w:val="00CF7471"/>
    <w:rsid w:val="00D01588"/>
    <w:rsid w:val="00D01A3F"/>
    <w:rsid w:val="00D01FCB"/>
    <w:rsid w:val="00D03C7F"/>
    <w:rsid w:val="00D1069E"/>
    <w:rsid w:val="00D1147D"/>
    <w:rsid w:val="00D1236A"/>
    <w:rsid w:val="00D12571"/>
    <w:rsid w:val="00D1291D"/>
    <w:rsid w:val="00D12E21"/>
    <w:rsid w:val="00D13EE1"/>
    <w:rsid w:val="00D14546"/>
    <w:rsid w:val="00D1664B"/>
    <w:rsid w:val="00D2573A"/>
    <w:rsid w:val="00D30541"/>
    <w:rsid w:val="00D30BED"/>
    <w:rsid w:val="00D33C54"/>
    <w:rsid w:val="00D33C7B"/>
    <w:rsid w:val="00D3412B"/>
    <w:rsid w:val="00D3511C"/>
    <w:rsid w:val="00D400CF"/>
    <w:rsid w:val="00D40C9F"/>
    <w:rsid w:val="00D41B15"/>
    <w:rsid w:val="00D43922"/>
    <w:rsid w:val="00D4472D"/>
    <w:rsid w:val="00D45A61"/>
    <w:rsid w:val="00D45C43"/>
    <w:rsid w:val="00D4612E"/>
    <w:rsid w:val="00D4735F"/>
    <w:rsid w:val="00D5213B"/>
    <w:rsid w:val="00D53610"/>
    <w:rsid w:val="00D55A37"/>
    <w:rsid w:val="00D56281"/>
    <w:rsid w:val="00D56B17"/>
    <w:rsid w:val="00D56F62"/>
    <w:rsid w:val="00D57B83"/>
    <w:rsid w:val="00D6065E"/>
    <w:rsid w:val="00D64113"/>
    <w:rsid w:val="00D7010A"/>
    <w:rsid w:val="00D7158E"/>
    <w:rsid w:val="00D717B1"/>
    <w:rsid w:val="00D721AB"/>
    <w:rsid w:val="00D74C7E"/>
    <w:rsid w:val="00D74FF0"/>
    <w:rsid w:val="00D754A7"/>
    <w:rsid w:val="00D756FE"/>
    <w:rsid w:val="00D7663A"/>
    <w:rsid w:val="00D800B6"/>
    <w:rsid w:val="00D8247A"/>
    <w:rsid w:val="00D853CD"/>
    <w:rsid w:val="00D905A0"/>
    <w:rsid w:val="00D93C3F"/>
    <w:rsid w:val="00D949CA"/>
    <w:rsid w:val="00D96FF7"/>
    <w:rsid w:val="00D976C9"/>
    <w:rsid w:val="00DA1900"/>
    <w:rsid w:val="00DA3EBF"/>
    <w:rsid w:val="00DB028E"/>
    <w:rsid w:val="00DB263B"/>
    <w:rsid w:val="00DB3510"/>
    <w:rsid w:val="00DB4289"/>
    <w:rsid w:val="00DB563D"/>
    <w:rsid w:val="00DB606A"/>
    <w:rsid w:val="00DB6965"/>
    <w:rsid w:val="00DC0F9B"/>
    <w:rsid w:val="00DC101C"/>
    <w:rsid w:val="00DC2461"/>
    <w:rsid w:val="00DC332D"/>
    <w:rsid w:val="00DC5CE2"/>
    <w:rsid w:val="00DC7A6F"/>
    <w:rsid w:val="00DD0A00"/>
    <w:rsid w:val="00DD11F2"/>
    <w:rsid w:val="00DD58F2"/>
    <w:rsid w:val="00DD5FBF"/>
    <w:rsid w:val="00DD6C4C"/>
    <w:rsid w:val="00DE0027"/>
    <w:rsid w:val="00DE0899"/>
    <w:rsid w:val="00DE16F7"/>
    <w:rsid w:val="00DE2843"/>
    <w:rsid w:val="00DE55BD"/>
    <w:rsid w:val="00DE684D"/>
    <w:rsid w:val="00DF0876"/>
    <w:rsid w:val="00DF7FFA"/>
    <w:rsid w:val="00E0097A"/>
    <w:rsid w:val="00E02CDE"/>
    <w:rsid w:val="00E05930"/>
    <w:rsid w:val="00E14F0D"/>
    <w:rsid w:val="00E16738"/>
    <w:rsid w:val="00E17623"/>
    <w:rsid w:val="00E17930"/>
    <w:rsid w:val="00E17ECF"/>
    <w:rsid w:val="00E200DE"/>
    <w:rsid w:val="00E20179"/>
    <w:rsid w:val="00E21CCA"/>
    <w:rsid w:val="00E23DC5"/>
    <w:rsid w:val="00E3020A"/>
    <w:rsid w:val="00E30CFD"/>
    <w:rsid w:val="00E3175D"/>
    <w:rsid w:val="00E31DEA"/>
    <w:rsid w:val="00E32C27"/>
    <w:rsid w:val="00E343E5"/>
    <w:rsid w:val="00E3674B"/>
    <w:rsid w:val="00E430A6"/>
    <w:rsid w:val="00E43DBD"/>
    <w:rsid w:val="00E440D4"/>
    <w:rsid w:val="00E45524"/>
    <w:rsid w:val="00E4657C"/>
    <w:rsid w:val="00E50FE5"/>
    <w:rsid w:val="00E51B33"/>
    <w:rsid w:val="00E52C06"/>
    <w:rsid w:val="00E551F2"/>
    <w:rsid w:val="00E55BAA"/>
    <w:rsid w:val="00E61B78"/>
    <w:rsid w:val="00E623D1"/>
    <w:rsid w:val="00E6305D"/>
    <w:rsid w:val="00E64589"/>
    <w:rsid w:val="00E667C3"/>
    <w:rsid w:val="00E66945"/>
    <w:rsid w:val="00E701AA"/>
    <w:rsid w:val="00E70690"/>
    <w:rsid w:val="00E712D8"/>
    <w:rsid w:val="00E71BAB"/>
    <w:rsid w:val="00E72B03"/>
    <w:rsid w:val="00E73E05"/>
    <w:rsid w:val="00E8053E"/>
    <w:rsid w:val="00E8140C"/>
    <w:rsid w:val="00E821E8"/>
    <w:rsid w:val="00E84F74"/>
    <w:rsid w:val="00E921DA"/>
    <w:rsid w:val="00E92CBC"/>
    <w:rsid w:val="00E9580E"/>
    <w:rsid w:val="00E978F0"/>
    <w:rsid w:val="00EA2D19"/>
    <w:rsid w:val="00EA3A0C"/>
    <w:rsid w:val="00EA4727"/>
    <w:rsid w:val="00EA4C40"/>
    <w:rsid w:val="00EB1B1B"/>
    <w:rsid w:val="00EB2001"/>
    <w:rsid w:val="00EB28FF"/>
    <w:rsid w:val="00EB4E87"/>
    <w:rsid w:val="00EC0D4E"/>
    <w:rsid w:val="00EC0DBC"/>
    <w:rsid w:val="00EC11E4"/>
    <w:rsid w:val="00EC1A2C"/>
    <w:rsid w:val="00EC5A3D"/>
    <w:rsid w:val="00EC6218"/>
    <w:rsid w:val="00ED0E74"/>
    <w:rsid w:val="00ED1AB2"/>
    <w:rsid w:val="00ED28FE"/>
    <w:rsid w:val="00ED360D"/>
    <w:rsid w:val="00EE6CA0"/>
    <w:rsid w:val="00EF0479"/>
    <w:rsid w:val="00EF298D"/>
    <w:rsid w:val="00EF2BEF"/>
    <w:rsid w:val="00EF5554"/>
    <w:rsid w:val="00EF593B"/>
    <w:rsid w:val="00EF6142"/>
    <w:rsid w:val="00EF6B6C"/>
    <w:rsid w:val="00EF6E06"/>
    <w:rsid w:val="00F048C7"/>
    <w:rsid w:val="00F05316"/>
    <w:rsid w:val="00F125B6"/>
    <w:rsid w:val="00F13BFA"/>
    <w:rsid w:val="00F16D0C"/>
    <w:rsid w:val="00F17C34"/>
    <w:rsid w:val="00F20EAF"/>
    <w:rsid w:val="00F2200D"/>
    <w:rsid w:val="00F22EF3"/>
    <w:rsid w:val="00F23AAE"/>
    <w:rsid w:val="00F23B63"/>
    <w:rsid w:val="00F25A9E"/>
    <w:rsid w:val="00F2753E"/>
    <w:rsid w:val="00F277E3"/>
    <w:rsid w:val="00F3216E"/>
    <w:rsid w:val="00F32739"/>
    <w:rsid w:val="00F3672F"/>
    <w:rsid w:val="00F41DAC"/>
    <w:rsid w:val="00F43010"/>
    <w:rsid w:val="00F4365F"/>
    <w:rsid w:val="00F456A0"/>
    <w:rsid w:val="00F561CB"/>
    <w:rsid w:val="00F601A9"/>
    <w:rsid w:val="00F6075F"/>
    <w:rsid w:val="00F65B60"/>
    <w:rsid w:val="00F65BE4"/>
    <w:rsid w:val="00F65F95"/>
    <w:rsid w:val="00F666D0"/>
    <w:rsid w:val="00F701B0"/>
    <w:rsid w:val="00F7295E"/>
    <w:rsid w:val="00F7675B"/>
    <w:rsid w:val="00F80DC2"/>
    <w:rsid w:val="00F81338"/>
    <w:rsid w:val="00F81368"/>
    <w:rsid w:val="00F829D5"/>
    <w:rsid w:val="00F82CDA"/>
    <w:rsid w:val="00F86430"/>
    <w:rsid w:val="00F8655B"/>
    <w:rsid w:val="00F86683"/>
    <w:rsid w:val="00F91BFD"/>
    <w:rsid w:val="00F93C89"/>
    <w:rsid w:val="00F93F9D"/>
    <w:rsid w:val="00F957DF"/>
    <w:rsid w:val="00FA054E"/>
    <w:rsid w:val="00FA34E6"/>
    <w:rsid w:val="00FA3DC7"/>
    <w:rsid w:val="00FA6992"/>
    <w:rsid w:val="00FA6C01"/>
    <w:rsid w:val="00FB0CA9"/>
    <w:rsid w:val="00FB1EDF"/>
    <w:rsid w:val="00FB20B9"/>
    <w:rsid w:val="00FB39B3"/>
    <w:rsid w:val="00FB54D9"/>
    <w:rsid w:val="00FB6C5D"/>
    <w:rsid w:val="00FB6E8D"/>
    <w:rsid w:val="00FB72D7"/>
    <w:rsid w:val="00FC162C"/>
    <w:rsid w:val="00FC230F"/>
    <w:rsid w:val="00FC2510"/>
    <w:rsid w:val="00FC3019"/>
    <w:rsid w:val="00FC3EA0"/>
    <w:rsid w:val="00FC7892"/>
    <w:rsid w:val="00FD1994"/>
    <w:rsid w:val="00FD1B8D"/>
    <w:rsid w:val="00FD2BCA"/>
    <w:rsid w:val="00FD2EC8"/>
    <w:rsid w:val="00FD3A8B"/>
    <w:rsid w:val="00FD4950"/>
    <w:rsid w:val="00FD4C03"/>
    <w:rsid w:val="00FD5701"/>
    <w:rsid w:val="00FD606B"/>
    <w:rsid w:val="00FD72E5"/>
    <w:rsid w:val="00FD76FF"/>
    <w:rsid w:val="00FE027A"/>
    <w:rsid w:val="00FE1318"/>
    <w:rsid w:val="00FE1B04"/>
    <w:rsid w:val="00FE541D"/>
    <w:rsid w:val="00FE6347"/>
    <w:rsid w:val="00FE7924"/>
    <w:rsid w:val="00FF04A4"/>
    <w:rsid w:val="00FF1E1D"/>
    <w:rsid w:val="00FF5666"/>
    <w:rsid w:val="00FF59A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1363"/>
  <w15:docId w15:val="{9199BE74-A382-40E2-8B92-954EF76B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0" ma:contentTypeDescription="Create a new document." ma:contentTypeScope="" ma:versionID="49a4f7eed990319fcbcf25b9b2479d05">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4979d7ac215f180092bb5e54cddc15c9"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6D12E-3E66-47A7-8E6C-252BBB3AD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036FA-F0F7-4A59-B741-0A05C4007C56}">
  <ds:schemaRefs>
    <ds:schemaRef ds:uri="http://schemas.microsoft.com/sharepoint/v3/contenttype/forms"/>
  </ds:schemaRefs>
</ds:datastoreItem>
</file>

<file path=customXml/itemProps3.xml><?xml version="1.0" encoding="utf-8"?>
<ds:datastoreItem xmlns:ds="http://schemas.openxmlformats.org/officeDocument/2006/customXml" ds:itemID="{56DDC883-1B00-4DFE-B968-4F53EF53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staci.shaw</dc:creator>
  <cp:lastModifiedBy>Kristina Taylor</cp:lastModifiedBy>
  <cp:revision>2</cp:revision>
  <dcterms:created xsi:type="dcterms:W3CDTF">2021-01-29T23:03:00Z</dcterms:created>
  <dcterms:modified xsi:type="dcterms:W3CDTF">2021-01-29T23:03:00Z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