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F02C9" w14:textId="77777777" w:rsidR="00177252" w:rsidRPr="002A54D8" w:rsidRDefault="00177252" w:rsidP="00177252">
      <w:pPr>
        <w:keepNext/>
        <w:jc w:val="center"/>
        <w:outlineLvl w:val="1"/>
        <w:rPr>
          <w:rFonts w:asciiTheme="minorHAnsi" w:hAnsiTheme="minorHAnsi" w:cstheme="minorHAnsi"/>
          <w:b/>
          <w:caps/>
          <w:sz w:val="22"/>
          <w:szCs w:val="22"/>
        </w:rPr>
      </w:pPr>
      <w:r w:rsidRPr="002A54D8">
        <w:rPr>
          <w:rFonts w:asciiTheme="minorHAnsi" w:hAnsiTheme="minorHAnsi" w:cstheme="minorHAnsi"/>
          <w:b/>
          <w:caps/>
          <w:sz w:val="22"/>
          <w:szCs w:val="22"/>
        </w:rPr>
        <w:t>Idaho BOARD OF LIBRARY COMMISSIONERS</w:t>
      </w:r>
    </w:p>
    <w:p w14:paraId="7CAA9E40" w14:textId="77777777" w:rsidR="00177252" w:rsidRPr="002A54D8" w:rsidRDefault="00177252" w:rsidP="00177252">
      <w:pPr>
        <w:keepNext/>
        <w:tabs>
          <w:tab w:val="center" w:leader="dot" w:pos="4680"/>
        </w:tabs>
        <w:jc w:val="center"/>
        <w:outlineLvl w:val="1"/>
        <w:rPr>
          <w:rFonts w:asciiTheme="minorHAnsi" w:hAnsiTheme="minorHAnsi" w:cstheme="minorHAnsi"/>
          <w:b/>
          <w:caps/>
          <w:sz w:val="22"/>
          <w:szCs w:val="22"/>
        </w:rPr>
      </w:pPr>
      <w:r w:rsidRPr="002A54D8">
        <w:rPr>
          <w:rFonts w:asciiTheme="minorHAnsi" w:hAnsiTheme="minorHAnsi" w:cstheme="minorHAnsi"/>
          <w:b/>
          <w:caps/>
          <w:sz w:val="22"/>
          <w:szCs w:val="22"/>
        </w:rPr>
        <w:t>meeting minutes</w:t>
      </w:r>
    </w:p>
    <w:p w14:paraId="3885F729" w14:textId="77777777" w:rsidR="00177252" w:rsidRPr="002A54D8" w:rsidRDefault="00177252" w:rsidP="00177252">
      <w:pPr>
        <w:tabs>
          <w:tab w:val="left" w:pos="360"/>
          <w:tab w:val="left" w:pos="720"/>
          <w:tab w:val="left" w:pos="1080"/>
          <w:tab w:val="left" w:pos="1440"/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54D8">
        <w:rPr>
          <w:rFonts w:asciiTheme="minorHAnsi" w:hAnsiTheme="minorHAnsi" w:cstheme="minorHAnsi"/>
          <w:b/>
          <w:sz w:val="22"/>
          <w:szCs w:val="22"/>
        </w:rPr>
        <w:t>April 9</w:t>
      </w:r>
      <w:r w:rsidRPr="002A54D8">
        <w:rPr>
          <w:rFonts w:asciiTheme="minorHAnsi" w:hAnsiTheme="minorHAnsi" w:cstheme="minorHAnsi"/>
          <w:b/>
          <w:caps/>
          <w:sz w:val="22"/>
          <w:szCs w:val="22"/>
        </w:rPr>
        <w:t xml:space="preserve">, 2020      </w:t>
      </w:r>
      <w:bookmarkStart w:id="0" w:name="_GoBack"/>
      <w:bookmarkEnd w:id="0"/>
      <w:r w:rsidRPr="002A54D8">
        <w:rPr>
          <w:rFonts w:asciiTheme="minorHAnsi" w:hAnsiTheme="minorHAnsi" w:cstheme="minorHAnsi"/>
          <w:b/>
          <w:caps/>
          <w:sz w:val="22"/>
          <w:szCs w:val="22"/>
        </w:rPr>
        <w:br/>
      </w:r>
      <w:r w:rsidRPr="002A54D8">
        <w:rPr>
          <w:rFonts w:asciiTheme="minorHAnsi" w:hAnsiTheme="minorHAnsi" w:cstheme="minorHAnsi"/>
          <w:b/>
          <w:sz w:val="22"/>
          <w:szCs w:val="22"/>
        </w:rPr>
        <w:t>Idaho Commission for Libraries</w:t>
      </w:r>
    </w:p>
    <w:p w14:paraId="0667A7C1" w14:textId="77777777" w:rsidR="00177252" w:rsidRPr="002A54D8" w:rsidRDefault="00177252" w:rsidP="00177252">
      <w:pPr>
        <w:tabs>
          <w:tab w:val="left" w:pos="360"/>
          <w:tab w:val="left" w:pos="720"/>
          <w:tab w:val="left" w:pos="1080"/>
          <w:tab w:val="left" w:pos="1440"/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sz w:val="22"/>
          <w:szCs w:val="22"/>
        </w:rPr>
        <w:t>325 W. State St., Boise, ID 83702</w:t>
      </w:r>
    </w:p>
    <w:p w14:paraId="519B5202" w14:textId="77777777" w:rsidR="00177252" w:rsidRPr="002A54D8" w:rsidRDefault="00177252" w:rsidP="001772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A5E7B9" w14:textId="08CF1E46" w:rsidR="00177252" w:rsidRPr="002A54D8" w:rsidRDefault="00177252" w:rsidP="1DB5DC3F">
      <w:pPr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The Idaho Board of Library Commissioners </w:t>
      </w:r>
      <w:r w:rsidR="00C75DB5" w:rsidRPr="002A54D8">
        <w:rPr>
          <w:rFonts w:asciiTheme="minorHAnsi" w:hAnsiTheme="minorHAnsi" w:cstheme="minorHAnsi"/>
          <w:sz w:val="22"/>
          <w:szCs w:val="22"/>
        </w:rPr>
        <w:t xml:space="preserve">Zoom </w:t>
      </w:r>
      <w:r w:rsidRPr="002A54D8">
        <w:rPr>
          <w:rFonts w:asciiTheme="minorHAnsi" w:hAnsiTheme="minorHAnsi" w:cstheme="minorHAnsi"/>
          <w:sz w:val="22"/>
          <w:szCs w:val="22"/>
        </w:rPr>
        <w:t>video conference meeting was called to order at 10:</w:t>
      </w:r>
      <w:r w:rsidR="00353DC9" w:rsidRPr="002A54D8">
        <w:rPr>
          <w:rFonts w:asciiTheme="minorHAnsi" w:hAnsiTheme="minorHAnsi" w:cstheme="minorHAnsi"/>
          <w:sz w:val="22"/>
          <w:szCs w:val="22"/>
        </w:rPr>
        <w:t>20</w:t>
      </w:r>
      <w:r w:rsidRPr="002A54D8">
        <w:rPr>
          <w:rFonts w:asciiTheme="minorHAnsi" w:hAnsiTheme="minorHAnsi" w:cstheme="minorHAnsi"/>
          <w:sz w:val="22"/>
          <w:szCs w:val="22"/>
        </w:rPr>
        <w:t xml:space="preserve"> a.m. MST on Thursday, </w:t>
      </w:r>
      <w:r w:rsidR="00C75DB5" w:rsidRPr="002A54D8">
        <w:rPr>
          <w:rFonts w:asciiTheme="minorHAnsi" w:hAnsiTheme="minorHAnsi" w:cstheme="minorHAnsi"/>
          <w:sz w:val="22"/>
          <w:szCs w:val="22"/>
        </w:rPr>
        <w:t>April 9</w:t>
      </w:r>
      <w:r w:rsidRPr="002A54D8">
        <w:rPr>
          <w:rFonts w:asciiTheme="minorHAnsi" w:hAnsiTheme="minorHAnsi" w:cstheme="minorHAnsi"/>
          <w:sz w:val="22"/>
          <w:szCs w:val="22"/>
        </w:rPr>
        <w:t>, 2020. Participating via Zoom were: Chair Dave Mecham,</w:t>
      </w:r>
      <w:r w:rsidR="00B744C0" w:rsidRPr="002A54D8">
        <w:rPr>
          <w:rFonts w:asciiTheme="minorHAnsi" w:hAnsiTheme="minorHAnsi" w:cstheme="minorHAnsi"/>
          <w:sz w:val="22"/>
          <w:szCs w:val="22"/>
        </w:rPr>
        <w:t xml:space="preserve"> Vice Chair Janet </w:t>
      </w:r>
      <w:r w:rsidR="002410EA" w:rsidRPr="002A54D8">
        <w:rPr>
          <w:rFonts w:asciiTheme="minorHAnsi" w:hAnsiTheme="minorHAnsi" w:cstheme="minorHAnsi"/>
          <w:sz w:val="22"/>
          <w:szCs w:val="22"/>
        </w:rPr>
        <w:t>Franklin</w:t>
      </w:r>
      <w:r w:rsidR="00414989" w:rsidRPr="002A54D8">
        <w:rPr>
          <w:rFonts w:asciiTheme="minorHAnsi" w:hAnsiTheme="minorHAnsi" w:cstheme="minorHAnsi"/>
          <w:sz w:val="22"/>
          <w:szCs w:val="22"/>
        </w:rPr>
        <w:t>,</w:t>
      </w:r>
      <w:r w:rsidR="002410EA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>Pat Raffee</w:t>
      </w:r>
      <w:r w:rsidR="009D33D8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 xml:space="preserve">, </w:t>
      </w:r>
      <w:r w:rsidR="00187FE8" w:rsidRPr="002A54D8">
        <w:rPr>
          <w:rFonts w:asciiTheme="minorHAnsi" w:hAnsiTheme="minorHAnsi" w:cstheme="minorHAnsi"/>
          <w:sz w:val="22"/>
          <w:szCs w:val="22"/>
        </w:rPr>
        <w:t>John Held</w:t>
      </w:r>
      <w:r w:rsidR="001421A9" w:rsidRPr="002A54D8">
        <w:rPr>
          <w:rFonts w:asciiTheme="minorHAnsi" w:hAnsiTheme="minorHAnsi" w:cstheme="minorHAnsi"/>
          <w:sz w:val="22"/>
          <w:szCs w:val="22"/>
        </w:rPr>
        <w:t>,</w:t>
      </w:r>
      <w:r w:rsidR="00D7370E" w:rsidRPr="002A54D8">
        <w:rPr>
          <w:rFonts w:asciiTheme="minorHAnsi" w:hAnsiTheme="minorHAnsi" w:cstheme="minorHAnsi"/>
          <w:sz w:val="22"/>
          <w:szCs w:val="22"/>
        </w:rPr>
        <w:t xml:space="preserve"> and</w:t>
      </w:r>
      <w:r w:rsidRPr="002A54D8">
        <w:rPr>
          <w:rFonts w:asciiTheme="minorHAnsi" w:hAnsiTheme="minorHAnsi" w:cstheme="minorHAnsi"/>
          <w:sz w:val="22"/>
          <w:szCs w:val="22"/>
        </w:rPr>
        <w:t xml:space="preserve"> Michael Strickland</w:t>
      </w:r>
      <w:r w:rsidR="00B929F4" w:rsidRPr="002A54D8">
        <w:rPr>
          <w:rFonts w:asciiTheme="minorHAnsi" w:hAnsiTheme="minorHAnsi" w:cstheme="minorHAnsi"/>
          <w:sz w:val="22"/>
          <w:szCs w:val="22"/>
        </w:rPr>
        <w:t>; from the Idaho Commission for Libraries (ICfL) were State Librarian Stephanie Bailey-White; Deputy State Librarian Tammy Hawley-House; Administrative Services Manager Roger Dubois; Program Supervisor Randy Kemp</w:t>
      </w:r>
      <w:r w:rsidR="00BB102E" w:rsidRPr="002A54D8">
        <w:rPr>
          <w:rFonts w:asciiTheme="minorHAnsi" w:hAnsiTheme="minorHAnsi" w:cstheme="minorHAnsi"/>
          <w:sz w:val="22"/>
          <w:szCs w:val="22"/>
        </w:rPr>
        <w:t xml:space="preserve">; </w:t>
      </w:r>
      <w:r w:rsidR="00424919" w:rsidRPr="002A54D8">
        <w:rPr>
          <w:rFonts w:asciiTheme="minorHAnsi" w:hAnsiTheme="minorHAnsi" w:cstheme="minorHAnsi"/>
          <w:sz w:val="22"/>
          <w:szCs w:val="22"/>
        </w:rPr>
        <w:t xml:space="preserve">Broadband Consultant Dylan Baker and recording </w:t>
      </w:r>
      <w:r w:rsidR="0013549F" w:rsidRPr="002A54D8">
        <w:rPr>
          <w:rFonts w:asciiTheme="minorHAnsi" w:hAnsiTheme="minorHAnsi" w:cstheme="minorHAnsi"/>
          <w:sz w:val="22"/>
          <w:szCs w:val="22"/>
        </w:rPr>
        <w:t>the meeting was Josie Bradford</w:t>
      </w:r>
      <w:r w:rsidR="0000539B">
        <w:rPr>
          <w:rFonts w:asciiTheme="minorHAnsi" w:hAnsiTheme="minorHAnsi" w:cstheme="minorHAnsi"/>
          <w:sz w:val="22"/>
          <w:szCs w:val="22"/>
        </w:rPr>
        <w:t>,</w:t>
      </w:r>
      <w:r w:rsidR="0013549F" w:rsidRPr="002A54D8">
        <w:rPr>
          <w:rFonts w:asciiTheme="minorHAnsi" w:hAnsiTheme="minorHAnsi" w:cstheme="minorHAnsi"/>
          <w:sz w:val="22"/>
          <w:szCs w:val="22"/>
        </w:rPr>
        <w:t xml:space="preserve"> Office Specialist II.  </w:t>
      </w:r>
    </w:p>
    <w:p w14:paraId="4DB78B9C" w14:textId="5E073E34" w:rsidR="00FD11B4" w:rsidRPr="002A54D8" w:rsidRDefault="00FD11B4">
      <w:pPr>
        <w:rPr>
          <w:rFonts w:asciiTheme="minorHAnsi" w:hAnsiTheme="minorHAnsi" w:cstheme="minorHAnsi"/>
          <w:sz w:val="22"/>
          <w:szCs w:val="22"/>
        </w:rPr>
      </w:pPr>
    </w:p>
    <w:p w14:paraId="1573ACA0" w14:textId="39554F91" w:rsidR="001A732B" w:rsidRPr="002A54D8" w:rsidRDefault="001A732B" w:rsidP="001A732B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rPr>
          <w:rFonts w:asciiTheme="minorHAnsi" w:hAnsiTheme="minorHAnsi" w:cstheme="minorHAnsi"/>
          <w:b/>
          <w:sz w:val="22"/>
          <w:szCs w:val="22"/>
        </w:rPr>
      </w:pPr>
      <w:r w:rsidRPr="002A54D8">
        <w:rPr>
          <w:rFonts w:asciiTheme="minorHAnsi" w:hAnsiTheme="minorHAnsi" w:cstheme="minorHAnsi"/>
          <w:b/>
          <w:sz w:val="22"/>
          <w:szCs w:val="22"/>
        </w:rPr>
        <w:t>I.</w:t>
      </w:r>
      <w:r w:rsidRPr="002A54D8">
        <w:rPr>
          <w:rFonts w:asciiTheme="minorHAnsi" w:hAnsiTheme="minorHAnsi" w:cstheme="minorHAnsi"/>
          <w:b/>
          <w:sz w:val="22"/>
          <w:szCs w:val="22"/>
        </w:rPr>
        <w:tab/>
        <w:t>Call to Order by</w:t>
      </w:r>
      <w:r w:rsidR="00372A8F" w:rsidRPr="002A54D8">
        <w:rPr>
          <w:rFonts w:asciiTheme="minorHAnsi" w:hAnsiTheme="minorHAnsi" w:cstheme="minorHAnsi"/>
          <w:b/>
          <w:sz w:val="22"/>
          <w:szCs w:val="22"/>
        </w:rPr>
        <w:t xml:space="preserve"> Dave Mecham</w:t>
      </w:r>
      <w:r w:rsidRPr="002A54D8">
        <w:rPr>
          <w:rFonts w:asciiTheme="minorHAnsi" w:hAnsiTheme="minorHAnsi" w:cstheme="minorHAnsi"/>
          <w:b/>
          <w:sz w:val="22"/>
          <w:szCs w:val="22"/>
        </w:rPr>
        <w:t xml:space="preserve"> 10:</w:t>
      </w:r>
      <w:r w:rsidR="008B312C" w:rsidRPr="002A54D8">
        <w:rPr>
          <w:rFonts w:asciiTheme="minorHAnsi" w:hAnsiTheme="minorHAnsi" w:cstheme="minorHAnsi"/>
          <w:b/>
          <w:sz w:val="22"/>
          <w:szCs w:val="22"/>
        </w:rPr>
        <w:t>20</w:t>
      </w:r>
      <w:r w:rsidRPr="002A54D8">
        <w:rPr>
          <w:rFonts w:asciiTheme="minorHAnsi" w:hAnsiTheme="minorHAnsi" w:cstheme="minorHAnsi"/>
          <w:b/>
          <w:sz w:val="22"/>
          <w:szCs w:val="22"/>
        </w:rPr>
        <w:t xml:space="preserve"> a.m. MST</w:t>
      </w:r>
    </w:p>
    <w:p w14:paraId="11B23E82" w14:textId="03782AE4" w:rsidR="001A732B" w:rsidRPr="002A54D8" w:rsidRDefault="001A732B" w:rsidP="00883381">
      <w:pPr>
        <w:numPr>
          <w:ilvl w:val="0"/>
          <w:numId w:val="8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Introductions – </w:t>
      </w:r>
      <w:r w:rsidRPr="002A54D8">
        <w:rPr>
          <w:rFonts w:asciiTheme="minorHAnsi" w:hAnsiTheme="minorHAnsi" w:cstheme="minorHAnsi"/>
          <w:sz w:val="22"/>
          <w:szCs w:val="22"/>
        </w:rPr>
        <w:t>Introductions were made.</w:t>
      </w:r>
      <w:r w:rsidR="00CA6112" w:rsidRPr="002A54D8">
        <w:rPr>
          <w:rFonts w:asciiTheme="minorHAnsi" w:hAnsiTheme="minorHAnsi" w:cstheme="minorHAnsi"/>
          <w:sz w:val="22"/>
          <w:szCs w:val="22"/>
        </w:rPr>
        <w:t xml:space="preserve"> Broadband Consultant Dylan Baker explained that due to concerns </w:t>
      </w:r>
      <w:r w:rsidR="00847FC1" w:rsidRPr="002A54D8">
        <w:rPr>
          <w:rFonts w:asciiTheme="minorHAnsi" w:hAnsiTheme="minorHAnsi" w:cstheme="minorHAnsi"/>
          <w:sz w:val="22"/>
          <w:szCs w:val="22"/>
        </w:rPr>
        <w:t xml:space="preserve">with </w:t>
      </w:r>
      <w:r w:rsidR="00CA6112" w:rsidRPr="002A54D8">
        <w:rPr>
          <w:rFonts w:asciiTheme="minorHAnsi" w:hAnsiTheme="minorHAnsi" w:cstheme="minorHAnsi"/>
          <w:sz w:val="22"/>
          <w:szCs w:val="22"/>
        </w:rPr>
        <w:t>Zoom security</w:t>
      </w:r>
      <w:r w:rsidR="0000539B">
        <w:rPr>
          <w:rFonts w:asciiTheme="minorHAnsi" w:hAnsiTheme="minorHAnsi" w:cstheme="minorHAnsi"/>
          <w:sz w:val="22"/>
          <w:szCs w:val="22"/>
        </w:rPr>
        <w:t>,</w:t>
      </w:r>
      <w:r w:rsidR="00CA6112" w:rsidRPr="002A54D8">
        <w:rPr>
          <w:rFonts w:asciiTheme="minorHAnsi" w:hAnsiTheme="minorHAnsi" w:cstheme="minorHAnsi"/>
          <w:sz w:val="22"/>
          <w:szCs w:val="22"/>
        </w:rPr>
        <w:t xml:space="preserve"> several precautions were </w:t>
      </w:r>
      <w:r w:rsidR="0000539B">
        <w:rPr>
          <w:rFonts w:asciiTheme="minorHAnsi" w:hAnsiTheme="minorHAnsi" w:cstheme="minorHAnsi"/>
          <w:sz w:val="22"/>
          <w:szCs w:val="22"/>
        </w:rPr>
        <w:t>taken</w:t>
      </w:r>
      <w:r w:rsidR="0000539B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CA6112" w:rsidRPr="002A54D8">
        <w:rPr>
          <w:rFonts w:asciiTheme="minorHAnsi" w:hAnsiTheme="minorHAnsi" w:cstheme="minorHAnsi"/>
          <w:sz w:val="22"/>
          <w:szCs w:val="22"/>
        </w:rPr>
        <w:t>to make sure there were no interruptions to the meeting</w:t>
      </w:r>
      <w:r w:rsidR="00761983" w:rsidRPr="002A54D8">
        <w:rPr>
          <w:rFonts w:asciiTheme="minorHAnsi" w:hAnsiTheme="minorHAnsi" w:cstheme="minorHAnsi"/>
          <w:sz w:val="22"/>
          <w:szCs w:val="22"/>
        </w:rPr>
        <w:t xml:space="preserve">, while </w:t>
      </w:r>
      <w:r w:rsidR="00993B15" w:rsidRPr="002A54D8">
        <w:rPr>
          <w:rFonts w:asciiTheme="minorHAnsi" w:hAnsiTheme="minorHAnsi" w:cstheme="minorHAnsi"/>
          <w:sz w:val="22"/>
          <w:szCs w:val="22"/>
        </w:rPr>
        <w:t xml:space="preserve">making </w:t>
      </w:r>
      <w:r w:rsidR="00761983" w:rsidRPr="002A54D8">
        <w:rPr>
          <w:rFonts w:asciiTheme="minorHAnsi" w:hAnsiTheme="minorHAnsi" w:cstheme="minorHAnsi"/>
          <w:sz w:val="22"/>
          <w:szCs w:val="22"/>
        </w:rPr>
        <w:t xml:space="preserve">sure that the public </w:t>
      </w:r>
      <w:r w:rsidR="0000539B" w:rsidRPr="002A54D8">
        <w:rPr>
          <w:rFonts w:asciiTheme="minorHAnsi" w:hAnsiTheme="minorHAnsi" w:cstheme="minorHAnsi"/>
          <w:sz w:val="22"/>
          <w:szCs w:val="22"/>
        </w:rPr>
        <w:t>c</w:t>
      </w:r>
      <w:r w:rsidR="0000539B">
        <w:rPr>
          <w:rFonts w:asciiTheme="minorHAnsi" w:hAnsiTheme="minorHAnsi" w:cstheme="minorHAnsi"/>
          <w:sz w:val="22"/>
          <w:szCs w:val="22"/>
        </w:rPr>
        <w:t>ould</w:t>
      </w:r>
      <w:r w:rsidR="0000539B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761983" w:rsidRPr="002A54D8">
        <w:rPr>
          <w:rFonts w:asciiTheme="minorHAnsi" w:hAnsiTheme="minorHAnsi" w:cstheme="minorHAnsi"/>
          <w:sz w:val="22"/>
          <w:szCs w:val="22"/>
        </w:rPr>
        <w:t>still join</w:t>
      </w:r>
      <w:r w:rsidR="00CA6112" w:rsidRPr="002A54D8">
        <w:rPr>
          <w:rFonts w:asciiTheme="minorHAnsi" w:hAnsiTheme="minorHAnsi" w:cstheme="minorHAnsi"/>
          <w:sz w:val="22"/>
          <w:szCs w:val="22"/>
        </w:rPr>
        <w:t xml:space="preserve">. A Zoom waiting room was created to </w:t>
      </w:r>
      <w:r w:rsidR="0000539B">
        <w:rPr>
          <w:rFonts w:asciiTheme="minorHAnsi" w:hAnsiTheme="minorHAnsi" w:cstheme="minorHAnsi"/>
          <w:sz w:val="22"/>
          <w:szCs w:val="22"/>
        </w:rPr>
        <w:t>e</w:t>
      </w:r>
      <w:r w:rsidR="0000539B" w:rsidRPr="002A54D8">
        <w:rPr>
          <w:rFonts w:asciiTheme="minorHAnsi" w:hAnsiTheme="minorHAnsi" w:cstheme="minorHAnsi"/>
          <w:sz w:val="22"/>
          <w:szCs w:val="22"/>
        </w:rPr>
        <w:t xml:space="preserve">nsure </w:t>
      </w:r>
      <w:r w:rsidR="00CA6112" w:rsidRPr="002A54D8">
        <w:rPr>
          <w:rFonts w:asciiTheme="minorHAnsi" w:hAnsiTheme="minorHAnsi" w:cstheme="minorHAnsi"/>
          <w:sz w:val="22"/>
          <w:szCs w:val="22"/>
        </w:rPr>
        <w:t xml:space="preserve">nobody entered the meeting without being admitted first. </w:t>
      </w:r>
      <w:r w:rsidR="0000539B">
        <w:rPr>
          <w:rFonts w:asciiTheme="minorHAnsi" w:hAnsiTheme="minorHAnsi" w:cstheme="minorHAnsi"/>
          <w:sz w:val="22"/>
          <w:szCs w:val="22"/>
        </w:rPr>
        <w:t>A</w:t>
      </w:r>
      <w:r w:rsidR="00342852" w:rsidRPr="002A54D8">
        <w:rPr>
          <w:rFonts w:asciiTheme="minorHAnsi" w:hAnsiTheme="minorHAnsi" w:cstheme="minorHAnsi"/>
          <w:sz w:val="22"/>
          <w:szCs w:val="22"/>
        </w:rPr>
        <w:t xml:space="preserve">ll staff and commissioners </w:t>
      </w:r>
      <w:r w:rsidR="00F80D87">
        <w:rPr>
          <w:rFonts w:asciiTheme="minorHAnsi" w:hAnsiTheme="minorHAnsi" w:cstheme="minorHAnsi"/>
          <w:sz w:val="22"/>
          <w:szCs w:val="22"/>
        </w:rPr>
        <w:t xml:space="preserve">were given </w:t>
      </w:r>
      <w:r w:rsidR="00342852" w:rsidRPr="002A54D8">
        <w:rPr>
          <w:rFonts w:asciiTheme="minorHAnsi" w:hAnsiTheme="minorHAnsi" w:cstheme="minorHAnsi"/>
          <w:sz w:val="22"/>
          <w:szCs w:val="22"/>
        </w:rPr>
        <w:t>coho</w:t>
      </w:r>
      <w:r w:rsidR="00C1176D" w:rsidRPr="002A54D8">
        <w:rPr>
          <w:rFonts w:asciiTheme="minorHAnsi" w:hAnsiTheme="minorHAnsi" w:cstheme="minorHAnsi"/>
          <w:sz w:val="22"/>
          <w:szCs w:val="22"/>
        </w:rPr>
        <w:t>st</w:t>
      </w:r>
      <w:r w:rsidR="00342852" w:rsidRPr="002A54D8">
        <w:rPr>
          <w:rFonts w:asciiTheme="minorHAnsi" w:hAnsiTheme="minorHAnsi" w:cstheme="minorHAnsi"/>
          <w:sz w:val="22"/>
          <w:szCs w:val="22"/>
        </w:rPr>
        <w:t xml:space="preserve"> status so they c</w:t>
      </w:r>
      <w:r w:rsidR="00C47FF5">
        <w:rPr>
          <w:rFonts w:asciiTheme="minorHAnsi" w:hAnsiTheme="minorHAnsi" w:cstheme="minorHAnsi"/>
          <w:sz w:val="22"/>
          <w:szCs w:val="22"/>
        </w:rPr>
        <w:t>ould</w:t>
      </w:r>
      <w:r w:rsidR="00342852" w:rsidRPr="002A54D8">
        <w:rPr>
          <w:rFonts w:asciiTheme="minorHAnsi" w:hAnsiTheme="minorHAnsi" w:cstheme="minorHAnsi"/>
          <w:sz w:val="22"/>
          <w:szCs w:val="22"/>
        </w:rPr>
        <w:t xml:space="preserve"> mute and unmute themselves</w:t>
      </w:r>
      <w:r w:rsidR="00C25538">
        <w:rPr>
          <w:rFonts w:asciiTheme="minorHAnsi" w:hAnsiTheme="minorHAnsi" w:cstheme="minorHAnsi"/>
          <w:sz w:val="22"/>
          <w:szCs w:val="22"/>
        </w:rPr>
        <w:t xml:space="preserve"> as well as others in the meeting</w:t>
      </w:r>
      <w:r w:rsidR="00761983" w:rsidRPr="002A54D8">
        <w:rPr>
          <w:rFonts w:asciiTheme="minorHAnsi" w:hAnsiTheme="minorHAnsi" w:cstheme="minorHAnsi"/>
          <w:sz w:val="22"/>
          <w:szCs w:val="22"/>
        </w:rPr>
        <w:t>, and if anyone from the public wishe</w:t>
      </w:r>
      <w:r w:rsidR="00C47FF5">
        <w:rPr>
          <w:rFonts w:asciiTheme="minorHAnsi" w:hAnsiTheme="minorHAnsi" w:cstheme="minorHAnsi"/>
          <w:sz w:val="22"/>
          <w:szCs w:val="22"/>
        </w:rPr>
        <w:t>d</w:t>
      </w:r>
      <w:r w:rsidR="00761983" w:rsidRPr="002A54D8">
        <w:rPr>
          <w:rFonts w:asciiTheme="minorHAnsi" w:hAnsiTheme="minorHAnsi" w:cstheme="minorHAnsi"/>
          <w:sz w:val="22"/>
          <w:szCs w:val="22"/>
        </w:rPr>
        <w:t xml:space="preserve"> to join, th</w:t>
      </w:r>
      <w:r w:rsidR="000A264D" w:rsidRPr="002A54D8">
        <w:rPr>
          <w:rFonts w:asciiTheme="minorHAnsi" w:hAnsiTheme="minorHAnsi" w:cstheme="minorHAnsi"/>
          <w:sz w:val="22"/>
          <w:szCs w:val="22"/>
        </w:rPr>
        <w:t>ey c</w:t>
      </w:r>
      <w:r w:rsidR="00C25538">
        <w:rPr>
          <w:rFonts w:asciiTheme="minorHAnsi" w:hAnsiTheme="minorHAnsi" w:cstheme="minorHAnsi"/>
          <w:sz w:val="22"/>
          <w:szCs w:val="22"/>
        </w:rPr>
        <w:t>ould</w:t>
      </w:r>
      <w:r w:rsidR="000A264D" w:rsidRPr="002A54D8">
        <w:rPr>
          <w:rFonts w:asciiTheme="minorHAnsi" w:hAnsiTheme="minorHAnsi" w:cstheme="minorHAnsi"/>
          <w:sz w:val="22"/>
          <w:szCs w:val="22"/>
        </w:rPr>
        <w:t xml:space="preserve"> join muted and </w:t>
      </w:r>
      <w:r w:rsidR="004F1D79">
        <w:rPr>
          <w:rFonts w:asciiTheme="minorHAnsi" w:hAnsiTheme="minorHAnsi" w:cstheme="minorHAnsi"/>
          <w:sz w:val="22"/>
          <w:szCs w:val="22"/>
        </w:rPr>
        <w:t>would</w:t>
      </w:r>
      <w:r w:rsidR="000A264D" w:rsidRPr="002A54D8">
        <w:rPr>
          <w:rFonts w:asciiTheme="minorHAnsi" w:hAnsiTheme="minorHAnsi" w:cstheme="minorHAnsi"/>
          <w:sz w:val="22"/>
          <w:szCs w:val="22"/>
        </w:rPr>
        <w:t xml:space="preserve"> have to be unmut</w:t>
      </w:r>
      <w:r w:rsidR="00847FC1" w:rsidRPr="002A54D8">
        <w:rPr>
          <w:rFonts w:asciiTheme="minorHAnsi" w:hAnsiTheme="minorHAnsi" w:cstheme="minorHAnsi"/>
          <w:sz w:val="22"/>
          <w:szCs w:val="22"/>
        </w:rPr>
        <w:t>ed in order to speak.</w:t>
      </w:r>
      <w:r w:rsidR="00BB470D" w:rsidRPr="002A54D8">
        <w:rPr>
          <w:rFonts w:asciiTheme="minorHAnsi" w:hAnsiTheme="minorHAnsi" w:cstheme="minorHAnsi"/>
          <w:sz w:val="22"/>
          <w:szCs w:val="22"/>
        </w:rPr>
        <w:t xml:space="preserve"> Hawley-House also stated</w:t>
      </w:r>
      <w:r w:rsidR="00C47FF5">
        <w:rPr>
          <w:rFonts w:asciiTheme="minorHAnsi" w:hAnsiTheme="minorHAnsi" w:cstheme="minorHAnsi"/>
          <w:sz w:val="22"/>
          <w:szCs w:val="22"/>
        </w:rPr>
        <w:t xml:space="preserve"> </w:t>
      </w:r>
      <w:r w:rsidR="00BB470D" w:rsidRPr="002A54D8">
        <w:rPr>
          <w:rFonts w:asciiTheme="minorHAnsi" w:hAnsiTheme="minorHAnsi" w:cstheme="minorHAnsi"/>
          <w:sz w:val="22"/>
          <w:szCs w:val="22"/>
        </w:rPr>
        <w:t xml:space="preserve">that </w:t>
      </w:r>
      <w:r w:rsidR="00065F3A" w:rsidRPr="002A54D8">
        <w:rPr>
          <w:rFonts w:asciiTheme="minorHAnsi" w:hAnsiTheme="minorHAnsi" w:cstheme="minorHAnsi"/>
          <w:sz w:val="22"/>
          <w:szCs w:val="22"/>
        </w:rPr>
        <w:t>during the executive session</w:t>
      </w:r>
      <w:r w:rsidR="0000539B">
        <w:rPr>
          <w:rFonts w:asciiTheme="minorHAnsi" w:hAnsiTheme="minorHAnsi" w:cstheme="minorHAnsi"/>
          <w:sz w:val="22"/>
          <w:szCs w:val="22"/>
        </w:rPr>
        <w:t>,</w:t>
      </w:r>
      <w:r w:rsidR="00065F3A" w:rsidRPr="002A54D8">
        <w:rPr>
          <w:rFonts w:asciiTheme="minorHAnsi" w:hAnsiTheme="minorHAnsi" w:cstheme="minorHAnsi"/>
          <w:sz w:val="22"/>
          <w:szCs w:val="22"/>
        </w:rPr>
        <w:t xml:space="preserve"> screens w</w:t>
      </w:r>
      <w:r w:rsidR="004F1D79">
        <w:rPr>
          <w:rFonts w:asciiTheme="minorHAnsi" w:hAnsiTheme="minorHAnsi" w:cstheme="minorHAnsi"/>
          <w:sz w:val="22"/>
          <w:szCs w:val="22"/>
        </w:rPr>
        <w:t>ould</w:t>
      </w:r>
      <w:r w:rsidR="00065F3A" w:rsidRPr="002A54D8">
        <w:rPr>
          <w:rFonts w:asciiTheme="minorHAnsi" w:hAnsiTheme="minorHAnsi" w:cstheme="minorHAnsi"/>
          <w:sz w:val="22"/>
          <w:szCs w:val="22"/>
        </w:rPr>
        <w:t xml:space="preserve"> be closed</w:t>
      </w:r>
      <w:r w:rsidR="00925BBF" w:rsidRPr="002A54D8">
        <w:rPr>
          <w:rFonts w:asciiTheme="minorHAnsi" w:hAnsiTheme="minorHAnsi" w:cstheme="minorHAnsi"/>
          <w:sz w:val="22"/>
          <w:szCs w:val="22"/>
        </w:rPr>
        <w:t xml:space="preserve"> and locked</w:t>
      </w:r>
      <w:r w:rsidR="00065F3A" w:rsidRPr="002A54D8">
        <w:rPr>
          <w:rFonts w:asciiTheme="minorHAnsi" w:hAnsiTheme="minorHAnsi" w:cstheme="minorHAnsi"/>
          <w:sz w:val="22"/>
          <w:szCs w:val="22"/>
        </w:rPr>
        <w:t xml:space="preserve"> to</w:t>
      </w:r>
      <w:r w:rsidR="00372A8F" w:rsidRPr="002A54D8">
        <w:rPr>
          <w:rFonts w:asciiTheme="minorHAnsi" w:hAnsiTheme="minorHAnsi" w:cstheme="minorHAnsi"/>
          <w:sz w:val="22"/>
          <w:szCs w:val="22"/>
        </w:rPr>
        <w:t xml:space="preserve"> those who </w:t>
      </w:r>
      <w:r w:rsidR="004F1D79">
        <w:rPr>
          <w:rFonts w:asciiTheme="minorHAnsi" w:hAnsiTheme="minorHAnsi" w:cstheme="minorHAnsi"/>
          <w:sz w:val="22"/>
          <w:szCs w:val="22"/>
        </w:rPr>
        <w:t>were</w:t>
      </w:r>
      <w:r w:rsidR="00372A8F" w:rsidRPr="002A54D8">
        <w:rPr>
          <w:rFonts w:asciiTheme="minorHAnsi" w:hAnsiTheme="minorHAnsi" w:cstheme="minorHAnsi"/>
          <w:sz w:val="22"/>
          <w:szCs w:val="22"/>
        </w:rPr>
        <w:t xml:space="preserve"> not involved</w:t>
      </w:r>
      <w:r w:rsidR="6517270B" w:rsidRPr="002A54D8">
        <w:rPr>
          <w:rFonts w:asciiTheme="minorHAnsi" w:hAnsiTheme="minorHAnsi" w:cstheme="minorHAnsi"/>
          <w:sz w:val="22"/>
          <w:szCs w:val="22"/>
        </w:rPr>
        <w:t>.</w:t>
      </w:r>
    </w:p>
    <w:p w14:paraId="7E14C688" w14:textId="279D4524" w:rsidR="001A732B" w:rsidRPr="002A54D8" w:rsidRDefault="001A732B" w:rsidP="1DB5DC3F">
      <w:pPr>
        <w:numPr>
          <w:ilvl w:val="0"/>
          <w:numId w:val="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Agenda Review/Approval – action item (Board Document</w:t>
      </w:r>
      <w:r w:rsidR="0015145B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6F49DE" w:rsidRPr="002A54D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15145B" w:rsidRPr="002A54D8">
        <w:rPr>
          <w:rFonts w:asciiTheme="minorHAnsi" w:hAnsiTheme="minorHAnsi" w:cstheme="minorHAnsi"/>
          <w:b/>
          <w:bCs/>
          <w:sz w:val="22"/>
          <w:szCs w:val="22"/>
        </w:rPr>
        <w:t>44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)                                                                               </w:t>
      </w:r>
    </w:p>
    <w:p w14:paraId="2087A7B0" w14:textId="53CE1D6A" w:rsidR="004B6EEE" w:rsidRPr="002A54D8" w:rsidRDefault="0036329E" w:rsidP="001A732B">
      <w:pPr>
        <w:ind w:left="690"/>
        <w:contextualSpacing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M/S </w:t>
      </w:r>
      <w:r w:rsidR="0015145B" w:rsidRPr="002A54D8">
        <w:rPr>
          <w:rFonts w:asciiTheme="minorHAnsi" w:hAnsiTheme="minorHAnsi" w:cstheme="minorHAnsi"/>
          <w:sz w:val="22"/>
          <w:szCs w:val="22"/>
        </w:rPr>
        <w:t>Mecham</w:t>
      </w:r>
      <w:r w:rsidRPr="002A54D8">
        <w:rPr>
          <w:rFonts w:asciiTheme="minorHAnsi" w:hAnsiTheme="minorHAnsi" w:cstheme="minorHAnsi"/>
          <w:sz w:val="22"/>
          <w:szCs w:val="22"/>
        </w:rPr>
        <w:t>/</w:t>
      </w:r>
      <w:r w:rsidR="004B6EEE" w:rsidRPr="002A54D8">
        <w:rPr>
          <w:rFonts w:asciiTheme="minorHAnsi" w:hAnsiTheme="minorHAnsi" w:cstheme="minorHAnsi"/>
          <w:sz w:val="22"/>
          <w:szCs w:val="22"/>
        </w:rPr>
        <w:t>Raffee</w:t>
      </w:r>
      <w:r w:rsidRPr="002A54D8">
        <w:rPr>
          <w:rFonts w:asciiTheme="minorHAnsi" w:hAnsiTheme="minorHAnsi" w:cstheme="minorHAnsi"/>
          <w:sz w:val="22"/>
          <w:szCs w:val="22"/>
        </w:rPr>
        <w:t xml:space="preserve"> that the agenda for this meeting be a</w:t>
      </w:r>
      <w:r w:rsidR="00F069B9" w:rsidRPr="002A54D8">
        <w:rPr>
          <w:rFonts w:asciiTheme="minorHAnsi" w:hAnsiTheme="minorHAnsi" w:cstheme="minorHAnsi"/>
          <w:sz w:val="22"/>
          <w:szCs w:val="22"/>
        </w:rPr>
        <w:t>pproved</w:t>
      </w:r>
      <w:r w:rsidR="00A03F97" w:rsidRPr="002A54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6FDA085" w14:textId="47FF8381" w:rsidR="0033745F" w:rsidRPr="002A54D8" w:rsidRDefault="0036329E" w:rsidP="00883381">
      <w:pPr>
        <w:ind w:left="690"/>
        <w:contextualSpacing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Roll call vote: Held: aye</w:t>
      </w:r>
      <w:r w:rsidR="0051367F" w:rsidRPr="002A54D8">
        <w:rPr>
          <w:rFonts w:asciiTheme="minorHAnsi" w:hAnsiTheme="minorHAnsi" w:cstheme="minorHAnsi"/>
          <w:sz w:val="22"/>
          <w:szCs w:val="22"/>
        </w:rPr>
        <w:t>:</w:t>
      </w:r>
      <w:r w:rsidRPr="002A54D8">
        <w:rPr>
          <w:rFonts w:asciiTheme="minorHAnsi" w:hAnsiTheme="minorHAnsi" w:cstheme="minorHAnsi"/>
          <w:sz w:val="22"/>
          <w:szCs w:val="22"/>
        </w:rPr>
        <w:t xml:space="preserve"> Raffee: aye Strickland: aye Mecham</w:t>
      </w:r>
      <w:r w:rsidR="001908FC">
        <w:rPr>
          <w:rFonts w:asciiTheme="minorHAnsi" w:hAnsiTheme="minorHAnsi" w:cstheme="minorHAnsi"/>
          <w:sz w:val="22"/>
          <w:szCs w:val="22"/>
        </w:rPr>
        <w:t>: (Franklin’s connection was still spotty at this point in the meeting and her vote was not recorded.)</w:t>
      </w:r>
    </w:p>
    <w:p w14:paraId="38411C76" w14:textId="2D9CD9B0" w:rsidR="005A2A78" w:rsidRPr="002A54D8" w:rsidRDefault="005A2A78" w:rsidP="005A2A7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2A54D8">
        <w:rPr>
          <w:rFonts w:asciiTheme="minorHAnsi" w:hAnsiTheme="minorHAnsi" w:cstheme="minorHAnsi"/>
          <w:bCs/>
          <w:sz w:val="22"/>
          <w:szCs w:val="22"/>
        </w:rPr>
        <w:t>Announcements: None</w:t>
      </w:r>
    </w:p>
    <w:p w14:paraId="7F0F2C8C" w14:textId="77777777" w:rsidR="00E46813" w:rsidRPr="002A54D8" w:rsidRDefault="00E46813" w:rsidP="00E46813">
      <w:pPr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042CE156" w14:textId="77777777" w:rsidR="00E46813" w:rsidRPr="002A54D8" w:rsidRDefault="00E46813" w:rsidP="00E46813">
      <w:pPr>
        <w:tabs>
          <w:tab w:val="left" w:pos="360"/>
          <w:tab w:val="left" w:pos="720"/>
          <w:tab w:val="left" w:pos="1080"/>
          <w:tab w:val="left" w:pos="1440"/>
        </w:tabs>
        <w:rPr>
          <w:rFonts w:asciiTheme="minorHAnsi" w:hAnsiTheme="minorHAnsi" w:cstheme="minorHAnsi"/>
          <w:b/>
          <w:sz w:val="22"/>
          <w:szCs w:val="22"/>
        </w:rPr>
      </w:pPr>
      <w:r w:rsidRPr="002A54D8">
        <w:rPr>
          <w:rFonts w:asciiTheme="minorHAnsi" w:hAnsiTheme="minorHAnsi" w:cstheme="minorHAnsi"/>
          <w:b/>
          <w:sz w:val="22"/>
          <w:szCs w:val="22"/>
        </w:rPr>
        <w:t>II.</w:t>
      </w:r>
      <w:r w:rsidRPr="002A54D8">
        <w:rPr>
          <w:rFonts w:asciiTheme="minorHAnsi" w:hAnsiTheme="minorHAnsi" w:cstheme="minorHAnsi"/>
          <w:b/>
          <w:sz w:val="22"/>
          <w:szCs w:val="22"/>
        </w:rPr>
        <w:tab/>
        <w:t>Approval of Minutes</w:t>
      </w:r>
    </w:p>
    <w:p w14:paraId="48CD5810" w14:textId="5476FE50" w:rsidR="00E46813" w:rsidRPr="002A54D8" w:rsidRDefault="00E46813" w:rsidP="00E46813">
      <w:pPr>
        <w:numPr>
          <w:ilvl w:val="0"/>
          <w:numId w:val="9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2A54D8">
        <w:rPr>
          <w:rFonts w:asciiTheme="minorHAnsi" w:hAnsiTheme="minorHAnsi" w:cstheme="minorHAnsi"/>
          <w:b/>
          <w:sz w:val="22"/>
          <w:szCs w:val="22"/>
        </w:rPr>
        <w:t>December 12, 2019, meeting – action item (Board Document 20</w:t>
      </w:r>
      <w:r w:rsidR="006F49DE" w:rsidRPr="002A54D8">
        <w:rPr>
          <w:rFonts w:asciiTheme="minorHAnsi" w:hAnsiTheme="minorHAnsi" w:cstheme="minorHAnsi"/>
          <w:b/>
          <w:sz w:val="22"/>
          <w:szCs w:val="22"/>
        </w:rPr>
        <w:t>-</w:t>
      </w:r>
      <w:r w:rsidRPr="002A54D8">
        <w:rPr>
          <w:rFonts w:asciiTheme="minorHAnsi" w:hAnsiTheme="minorHAnsi" w:cstheme="minorHAnsi"/>
          <w:b/>
          <w:sz w:val="22"/>
          <w:szCs w:val="22"/>
        </w:rPr>
        <w:t>43)</w:t>
      </w:r>
    </w:p>
    <w:p w14:paraId="08B84405" w14:textId="0B2DD40D" w:rsidR="00E46813" w:rsidRPr="002A54D8" w:rsidRDefault="00E46813" w:rsidP="00E46813">
      <w:pPr>
        <w:tabs>
          <w:tab w:val="left" w:pos="360"/>
          <w:tab w:val="left" w:pos="720"/>
          <w:tab w:val="left" w:pos="1080"/>
          <w:tab w:val="left" w:pos="2160"/>
        </w:tabs>
        <w:spacing w:line="259" w:lineRule="auto"/>
        <w:ind w:left="735"/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31701664"/>
      <w:r w:rsidRPr="002A54D8">
        <w:rPr>
          <w:rFonts w:asciiTheme="minorHAnsi" w:hAnsiTheme="minorHAnsi" w:cstheme="minorHAnsi"/>
          <w:b/>
          <w:sz w:val="22"/>
          <w:szCs w:val="22"/>
        </w:rPr>
        <w:t xml:space="preserve">M/S </w:t>
      </w:r>
      <w:r w:rsidR="006808C4">
        <w:rPr>
          <w:rFonts w:asciiTheme="minorHAnsi" w:hAnsiTheme="minorHAnsi" w:cstheme="minorHAnsi"/>
          <w:b/>
          <w:sz w:val="22"/>
          <w:szCs w:val="22"/>
        </w:rPr>
        <w:t>Raffee/</w:t>
      </w:r>
      <w:r w:rsidRPr="002A54D8">
        <w:rPr>
          <w:rFonts w:asciiTheme="minorHAnsi" w:hAnsiTheme="minorHAnsi" w:cstheme="minorHAnsi"/>
          <w:b/>
          <w:sz w:val="22"/>
          <w:szCs w:val="22"/>
        </w:rPr>
        <w:t>Held</w:t>
      </w:r>
      <w:r w:rsidR="009220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>that the minutes of the February 6, 2020, Board of Library Commissioners meeting be approved as distributed in Board Document 20-43.</w:t>
      </w:r>
    </w:p>
    <w:bookmarkEnd w:id="1"/>
    <w:p w14:paraId="0B89C9F5" w14:textId="388541A0" w:rsidR="00E46813" w:rsidRPr="002A54D8" w:rsidRDefault="00E46813" w:rsidP="00883381">
      <w:pPr>
        <w:tabs>
          <w:tab w:val="left" w:pos="360"/>
          <w:tab w:val="left" w:pos="720"/>
          <w:tab w:val="left" w:pos="1080"/>
          <w:tab w:val="left" w:pos="2160"/>
        </w:tabs>
        <w:spacing w:line="259" w:lineRule="auto"/>
        <w:ind w:left="735"/>
        <w:contextualSpacing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i/>
          <w:sz w:val="22"/>
          <w:szCs w:val="22"/>
        </w:rPr>
        <w:t>Motion carried unanimously</w:t>
      </w:r>
      <w:r w:rsidRPr="002A54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157B52" w14:textId="59A12B78" w:rsidR="00E46813" w:rsidRPr="002A54D8" w:rsidRDefault="004231DF" w:rsidP="00E46813">
      <w:pPr>
        <w:tabs>
          <w:tab w:val="left" w:pos="360"/>
          <w:tab w:val="left" w:pos="720"/>
          <w:tab w:val="left" w:pos="1080"/>
          <w:tab w:val="left" w:pos="2160"/>
        </w:tabs>
        <w:spacing w:line="259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2A54D8">
        <w:rPr>
          <w:rFonts w:asciiTheme="minorHAnsi" w:hAnsiTheme="minorHAnsi" w:cstheme="minorHAnsi"/>
          <w:iCs/>
          <w:sz w:val="22"/>
          <w:szCs w:val="22"/>
        </w:rPr>
        <w:t>III. Public Comment</w:t>
      </w:r>
      <w:r w:rsidR="000D021C" w:rsidRPr="002A54D8">
        <w:rPr>
          <w:rFonts w:asciiTheme="minorHAnsi" w:hAnsiTheme="minorHAnsi" w:cstheme="minorHAnsi"/>
          <w:iCs/>
          <w:sz w:val="22"/>
          <w:szCs w:val="22"/>
        </w:rPr>
        <w:t xml:space="preserve"> - none</w:t>
      </w:r>
    </w:p>
    <w:p w14:paraId="1328BEED" w14:textId="77777777" w:rsidR="004231DF" w:rsidRPr="002A54D8" w:rsidRDefault="004231DF" w:rsidP="00E46813">
      <w:pPr>
        <w:tabs>
          <w:tab w:val="left" w:pos="360"/>
          <w:tab w:val="left" w:pos="720"/>
          <w:tab w:val="left" w:pos="1080"/>
          <w:tab w:val="left" w:pos="2160"/>
        </w:tabs>
        <w:spacing w:line="259" w:lineRule="auto"/>
        <w:contextualSpacing/>
        <w:rPr>
          <w:rFonts w:asciiTheme="minorHAnsi" w:hAnsiTheme="minorHAnsi" w:cstheme="minorHAnsi"/>
          <w:iCs/>
          <w:sz w:val="22"/>
          <w:szCs w:val="22"/>
        </w:rPr>
      </w:pPr>
    </w:p>
    <w:p w14:paraId="1D313E2D" w14:textId="77777777" w:rsidR="004231DF" w:rsidRPr="002A54D8" w:rsidRDefault="004231DF" w:rsidP="004231DF">
      <w:p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IV.  Legislation Policies -Rules</w:t>
      </w:r>
    </w:p>
    <w:p w14:paraId="052B010B" w14:textId="79A57865" w:rsidR="004231DF" w:rsidRPr="002A54D8" w:rsidRDefault="004231DF" w:rsidP="004231DF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Legislation – action item (Board Document 20-45)</w:t>
      </w:r>
      <w:r w:rsidR="00434939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34939" w:rsidRPr="002A54D8">
        <w:rPr>
          <w:rFonts w:asciiTheme="minorHAnsi" w:hAnsiTheme="minorHAnsi" w:cstheme="minorHAnsi"/>
          <w:sz w:val="22"/>
          <w:szCs w:val="22"/>
        </w:rPr>
        <w:t xml:space="preserve">Bailey-White explained that this is the annual document that </w:t>
      </w:r>
      <w:r w:rsidR="00BE19C4" w:rsidRPr="002A54D8">
        <w:rPr>
          <w:rFonts w:asciiTheme="minorHAnsi" w:hAnsiTheme="minorHAnsi" w:cstheme="minorHAnsi"/>
          <w:sz w:val="22"/>
          <w:szCs w:val="22"/>
        </w:rPr>
        <w:t xml:space="preserve">Field Consultant </w:t>
      </w:r>
      <w:r w:rsidR="00434939" w:rsidRPr="002A54D8">
        <w:rPr>
          <w:rFonts w:asciiTheme="minorHAnsi" w:hAnsiTheme="minorHAnsi" w:cstheme="minorHAnsi"/>
          <w:sz w:val="22"/>
          <w:szCs w:val="22"/>
        </w:rPr>
        <w:t>Kevin Tomlinson puts together</w:t>
      </w:r>
      <w:r w:rsidR="009858B7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6364">
        <w:rPr>
          <w:rFonts w:asciiTheme="minorHAnsi" w:hAnsiTheme="minorHAnsi" w:cstheme="minorHAnsi"/>
          <w:sz w:val="22"/>
          <w:szCs w:val="22"/>
        </w:rPr>
        <w:t>summarizing</w:t>
      </w:r>
      <w:r w:rsidR="009858B7" w:rsidRPr="002A54D8">
        <w:rPr>
          <w:rFonts w:asciiTheme="minorHAnsi" w:hAnsiTheme="minorHAnsi" w:cstheme="minorHAnsi"/>
          <w:sz w:val="22"/>
          <w:szCs w:val="22"/>
        </w:rPr>
        <w:t xml:space="preserve"> major legislat</w:t>
      </w:r>
      <w:r w:rsidR="005C3DEE">
        <w:rPr>
          <w:rFonts w:asciiTheme="minorHAnsi" w:hAnsiTheme="minorHAnsi" w:cstheme="minorHAnsi"/>
          <w:sz w:val="22"/>
          <w:szCs w:val="22"/>
        </w:rPr>
        <w:t>ion</w:t>
      </w:r>
      <w:r w:rsidR="009858B7" w:rsidRPr="002A54D8">
        <w:rPr>
          <w:rFonts w:asciiTheme="minorHAnsi" w:hAnsiTheme="minorHAnsi" w:cstheme="minorHAnsi"/>
          <w:sz w:val="22"/>
          <w:szCs w:val="22"/>
        </w:rPr>
        <w:t xml:space="preserve"> that passed related to libraries </w:t>
      </w:r>
      <w:r w:rsidR="002D6487" w:rsidRPr="002A54D8">
        <w:rPr>
          <w:rFonts w:asciiTheme="minorHAnsi" w:hAnsiTheme="minorHAnsi" w:cstheme="minorHAnsi"/>
          <w:sz w:val="22"/>
          <w:szCs w:val="22"/>
        </w:rPr>
        <w:t>or the ICf</w:t>
      </w:r>
      <w:r w:rsidR="00676364">
        <w:rPr>
          <w:rFonts w:asciiTheme="minorHAnsi" w:hAnsiTheme="minorHAnsi" w:cstheme="minorHAnsi"/>
          <w:sz w:val="22"/>
          <w:szCs w:val="22"/>
        </w:rPr>
        <w:t>L</w:t>
      </w:r>
      <w:r w:rsidR="00E0002B" w:rsidRPr="002A54D8">
        <w:rPr>
          <w:rFonts w:asciiTheme="minorHAnsi" w:hAnsiTheme="minorHAnsi" w:cstheme="minorHAnsi"/>
          <w:sz w:val="22"/>
          <w:szCs w:val="22"/>
        </w:rPr>
        <w:t>.</w:t>
      </w:r>
      <w:r w:rsidR="004F1D79">
        <w:rPr>
          <w:rFonts w:asciiTheme="minorHAnsi" w:hAnsiTheme="minorHAnsi" w:cstheme="minorHAnsi"/>
          <w:sz w:val="22"/>
          <w:szCs w:val="22"/>
        </w:rPr>
        <w:t xml:space="preserve"> </w:t>
      </w:r>
      <w:r w:rsidR="00E0002B" w:rsidRPr="002A54D8">
        <w:rPr>
          <w:rFonts w:asciiTheme="minorHAnsi" w:hAnsiTheme="minorHAnsi" w:cstheme="minorHAnsi"/>
          <w:sz w:val="22"/>
          <w:szCs w:val="22"/>
        </w:rPr>
        <w:t>House Bill</w:t>
      </w:r>
      <w:r w:rsidR="000D08D5" w:rsidRPr="002A54D8">
        <w:rPr>
          <w:rFonts w:asciiTheme="minorHAnsi" w:hAnsiTheme="minorHAnsi" w:cstheme="minorHAnsi"/>
          <w:sz w:val="22"/>
          <w:szCs w:val="22"/>
        </w:rPr>
        <w:t xml:space="preserve"> 522 </w:t>
      </w:r>
      <w:r w:rsidR="00620EF0">
        <w:rPr>
          <w:rFonts w:asciiTheme="minorHAnsi" w:hAnsiTheme="minorHAnsi" w:cstheme="minorHAnsi"/>
          <w:sz w:val="22"/>
          <w:szCs w:val="22"/>
        </w:rPr>
        <w:t xml:space="preserve">was discussed </w:t>
      </w:r>
      <w:r w:rsidR="00DC3EDE" w:rsidRPr="002A54D8">
        <w:rPr>
          <w:rFonts w:asciiTheme="minorHAnsi" w:hAnsiTheme="minorHAnsi" w:cstheme="minorHAnsi"/>
          <w:sz w:val="22"/>
          <w:szCs w:val="22"/>
        </w:rPr>
        <w:t xml:space="preserve">at the last meeting, and </w:t>
      </w:r>
      <w:r w:rsidR="00620EF0">
        <w:rPr>
          <w:rFonts w:asciiTheme="minorHAnsi" w:hAnsiTheme="minorHAnsi" w:cstheme="minorHAnsi"/>
          <w:sz w:val="22"/>
          <w:szCs w:val="22"/>
        </w:rPr>
        <w:t>Bailey-White</w:t>
      </w:r>
      <w:r w:rsidR="00620EF0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DC3EDE" w:rsidRPr="002A54D8">
        <w:rPr>
          <w:rFonts w:asciiTheme="minorHAnsi" w:hAnsiTheme="minorHAnsi" w:cstheme="minorHAnsi"/>
          <w:sz w:val="22"/>
          <w:szCs w:val="22"/>
        </w:rPr>
        <w:t>stated that she had put in a request to the Governor’s Office</w:t>
      </w:r>
      <w:r w:rsidR="00822DBC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494ED0" w:rsidRPr="002A54D8">
        <w:rPr>
          <w:rFonts w:asciiTheme="minorHAnsi" w:hAnsiTheme="minorHAnsi" w:cstheme="minorHAnsi"/>
          <w:sz w:val="22"/>
          <w:szCs w:val="22"/>
        </w:rPr>
        <w:t>asking for written permission for her</w:t>
      </w:r>
      <w:r w:rsidR="00372D1B" w:rsidRPr="002A54D8">
        <w:rPr>
          <w:rFonts w:asciiTheme="minorHAnsi" w:hAnsiTheme="minorHAnsi" w:cstheme="minorHAnsi"/>
          <w:sz w:val="22"/>
          <w:szCs w:val="22"/>
        </w:rPr>
        <w:t xml:space="preserve"> or the commissioners</w:t>
      </w:r>
      <w:r w:rsidR="00494ED0" w:rsidRPr="002A54D8">
        <w:rPr>
          <w:rFonts w:asciiTheme="minorHAnsi" w:hAnsiTheme="minorHAnsi" w:cstheme="minorHAnsi"/>
          <w:sz w:val="22"/>
          <w:szCs w:val="22"/>
        </w:rPr>
        <w:t xml:space="preserve"> to testify</w:t>
      </w:r>
      <w:r w:rsidR="00FF29BC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C25538">
        <w:rPr>
          <w:rFonts w:asciiTheme="minorHAnsi" w:hAnsiTheme="minorHAnsi" w:cstheme="minorHAnsi"/>
          <w:sz w:val="22"/>
          <w:szCs w:val="22"/>
        </w:rPr>
        <w:t>The Governor’s Office</w:t>
      </w:r>
      <w:r w:rsidR="00620EF0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FF29BC" w:rsidRPr="002A54D8">
        <w:rPr>
          <w:rFonts w:asciiTheme="minorHAnsi" w:hAnsiTheme="minorHAnsi" w:cstheme="minorHAnsi"/>
          <w:sz w:val="22"/>
          <w:szCs w:val="22"/>
        </w:rPr>
        <w:t>suggested that rather than testify</w:t>
      </w:r>
      <w:r w:rsidR="00620EF0">
        <w:rPr>
          <w:rFonts w:asciiTheme="minorHAnsi" w:hAnsiTheme="minorHAnsi" w:cstheme="minorHAnsi"/>
          <w:sz w:val="22"/>
          <w:szCs w:val="22"/>
        </w:rPr>
        <w:t>,</w:t>
      </w:r>
      <w:r w:rsidR="00FF29BC" w:rsidRPr="002A54D8">
        <w:rPr>
          <w:rFonts w:asciiTheme="minorHAnsi" w:hAnsiTheme="minorHAnsi" w:cstheme="minorHAnsi"/>
          <w:sz w:val="22"/>
          <w:szCs w:val="22"/>
        </w:rPr>
        <w:t xml:space="preserve"> they have one</w:t>
      </w:r>
      <w:r w:rsidR="00F2707E" w:rsidRPr="002A54D8">
        <w:rPr>
          <w:rFonts w:asciiTheme="minorHAnsi" w:hAnsiTheme="minorHAnsi" w:cstheme="minorHAnsi"/>
          <w:sz w:val="22"/>
          <w:szCs w:val="22"/>
        </w:rPr>
        <w:t>-</w:t>
      </w:r>
      <w:r w:rsidR="00FF29BC" w:rsidRPr="002A54D8">
        <w:rPr>
          <w:rFonts w:asciiTheme="minorHAnsi" w:hAnsiTheme="minorHAnsi" w:cstheme="minorHAnsi"/>
          <w:sz w:val="22"/>
          <w:szCs w:val="22"/>
        </w:rPr>
        <w:t>on</w:t>
      </w:r>
      <w:r w:rsidR="00F2707E" w:rsidRPr="002A54D8">
        <w:rPr>
          <w:rFonts w:asciiTheme="minorHAnsi" w:hAnsiTheme="minorHAnsi" w:cstheme="minorHAnsi"/>
          <w:sz w:val="22"/>
          <w:szCs w:val="22"/>
        </w:rPr>
        <w:t>-</w:t>
      </w:r>
      <w:r w:rsidR="00FF29BC" w:rsidRPr="002A54D8">
        <w:rPr>
          <w:rFonts w:asciiTheme="minorHAnsi" w:hAnsiTheme="minorHAnsi" w:cstheme="minorHAnsi"/>
          <w:sz w:val="22"/>
          <w:szCs w:val="22"/>
        </w:rPr>
        <w:t>one meetings</w:t>
      </w:r>
      <w:r w:rsidR="00822DBC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335FC6" w:rsidRPr="002A54D8">
        <w:rPr>
          <w:rFonts w:asciiTheme="minorHAnsi" w:hAnsiTheme="minorHAnsi" w:cstheme="minorHAnsi"/>
          <w:sz w:val="22"/>
          <w:szCs w:val="22"/>
        </w:rPr>
        <w:t>with key members of the senate</w:t>
      </w:r>
      <w:r w:rsidR="00E75808" w:rsidRPr="002A54D8">
        <w:rPr>
          <w:rFonts w:asciiTheme="minorHAnsi" w:hAnsiTheme="minorHAnsi" w:cstheme="minorHAnsi"/>
          <w:sz w:val="22"/>
          <w:szCs w:val="22"/>
        </w:rPr>
        <w:t xml:space="preserve">. However, </w:t>
      </w:r>
      <w:r w:rsidR="00AA1DA9">
        <w:rPr>
          <w:rFonts w:asciiTheme="minorHAnsi" w:hAnsiTheme="minorHAnsi" w:cstheme="minorHAnsi"/>
          <w:sz w:val="22"/>
          <w:szCs w:val="22"/>
        </w:rPr>
        <w:t xml:space="preserve">the Governor’s Office explained </w:t>
      </w:r>
      <w:r w:rsidR="00E75808" w:rsidRPr="002A54D8">
        <w:rPr>
          <w:rFonts w:asciiTheme="minorHAnsi" w:hAnsiTheme="minorHAnsi" w:cstheme="minorHAnsi"/>
          <w:sz w:val="22"/>
          <w:szCs w:val="22"/>
        </w:rPr>
        <w:t>that once the house and education committee</w:t>
      </w:r>
      <w:r w:rsidR="00676364">
        <w:rPr>
          <w:rFonts w:asciiTheme="minorHAnsi" w:hAnsiTheme="minorHAnsi" w:cstheme="minorHAnsi"/>
          <w:sz w:val="22"/>
          <w:szCs w:val="22"/>
        </w:rPr>
        <w:t xml:space="preserve"> chairs support a draft</w:t>
      </w:r>
      <w:r w:rsidR="00313A8F" w:rsidRPr="002A54D8">
        <w:rPr>
          <w:rFonts w:asciiTheme="minorHAnsi" w:hAnsiTheme="minorHAnsi" w:cstheme="minorHAnsi"/>
          <w:sz w:val="22"/>
          <w:szCs w:val="22"/>
        </w:rPr>
        <w:t xml:space="preserve"> bill there </w:t>
      </w:r>
      <w:r w:rsidR="00676364">
        <w:rPr>
          <w:rFonts w:asciiTheme="minorHAnsi" w:hAnsiTheme="minorHAnsi" w:cstheme="minorHAnsi"/>
          <w:sz w:val="22"/>
          <w:szCs w:val="22"/>
        </w:rPr>
        <w:t>are</w:t>
      </w:r>
      <w:r w:rsidR="00313A8F" w:rsidRPr="002A54D8">
        <w:rPr>
          <w:rFonts w:asciiTheme="minorHAnsi" w:hAnsiTheme="minorHAnsi" w:cstheme="minorHAnsi"/>
          <w:sz w:val="22"/>
          <w:szCs w:val="22"/>
        </w:rPr>
        <w:t xml:space="preserve"> few chances it </w:t>
      </w:r>
      <w:r w:rsidR="00676364">
        <w:rPr>
          <w:rFonts w:asciiTheme="minorHAnsi" w:hAnsiTheme="minorHAnsi" w:cstheme="minorHAnsi"/>
          <w:sz w:val="22"/>
          <w:szCs w:val="22"/>
        </w:rPr>
        <w:t>won’t</w:t>
      </w:r>
      <w:r w:rsidR="00313A8F" w:rsidRPr="002A54D8">
        <w:rPr>
          <w:rFonts w:asciiTheme="minorHAnsi" w:hAnsiTheme="minorHAnsi" w:cstheme="minorHAnsi"/>
          <w:sz w:val="22"/>
          <w:szCs w:val="22"/>
        </w:rPr>
        <w:t xml:space="preserve"> pass</w:t>
      </w:r>
      <w:r w:rsidR="00F2707E" w:rsidRPr="002A54D8">
        <w:rPr>
          <w:rFonts w:asciiTheme="minorHAnsi" w:hAnsiTheme="minorHAnsi" w:cstheme="minorHAnsi"/>
          <w:sz w:val="22"/>
          <w:szCs w:val="22"/>
        </w:rPr>
        <w:t xml:space="preserve">, and it did in fact pass. </w:t>
      </w:r>
      <w:r w:rsidR="00676364">
        <w:rPr>
          <w:rFonts w:asciiTheme="minorHAnsi" w:hAnsiTheme="minorHAnsi" w:cstheme="minorHAnsi"/>
          <w:sz w:val="22"/>
          <w:szCs w:val="22"/>
        </w:rPr>
        <w:t>B</w:t>
      </w:r>
      <w:r w:rsidR="00401712" w:rsidRPr="002A54D8">
        <w:rPr>
          <w:rFonts w:asciiTheme="minorHAnsi" w:hAnsiTheme="minorHAnsi" w:cstheme="minorHAnsi"/>
          <w:sz w:val="22"/>
          <w:szCs w:val="22"/>
        </w:rPr>
        <w:t xml:space="preserve">ailey-White stated </w:t>
      </w:r>
      <w:r w:rsidR="00183D56">
        <w:rPr>
          <w:rFonts w:asciiTheme="minorHAnsi" w:hAnsiTheme="minorHAnsi" w:cstheme="minorHAnsi"/>
          <w:sz w:val="22"/>
          <w:szCs w:val="22"/>
        </w:rPr>
        <w:t>Commission staff are</w:t>
      </w:r>
      <w:r w:rsidR="00822DBC" w:rsidRPr="002A54D8">
        <w:rPr>
          <w:rFonts w:asciiTheme="minorHAnsi" w:hAnsiTheme="minorHAnsi" w:cstheme="minorHAnsi"/>
          <w:sz w:val="22"/>
          <w:szCs w:val="22"/>
        </w:rPr>
        <w:t xml:space="preserve"> working on an alternative </w:t>
      </w:r>
      <w:proofErr w:type="spellStart"/>
      <w:r w:rsidR="00822DBC" w:rsidRPr="002A54D8">
        <w:rPr>
          <w:rFonts w:asciiTheme="minorHAnsi" w:hAnsiTheme="minorHAnsi" w:cstheme="minorHAnsi"/>
          <w:sz w:val="22"/>
          <w:szCs w:val="22"/>
        </w:rPr>
        <w:t>LiL</w:t>
      </w:r>
      <w:r w:rsidR="00C25A23" w:rsidRPr="002A54D8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822DBC" w:rsidRPr="002A54D8">
        <w:rPr>
          <w:rFonts w:asciiTheme="minorHAnsi" w:hAnsiTheme="minorHAnsi" w:cstheme="minorHAnsi"/>
          <w:sz w:val="22"/>
          <w:szCs w:val="22"/>
        </w:rPr>
        <w:t xml:space="preserve"> site</w:t>
      </w:r>
      <w:r w:rsidR="00DF44FC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696F6C">
        <w:rPr>
          <w:rFonts w:asciiTheme="minorHAnsi" w:hAnsiTheme="minorHAnsi" w:cstheme="minorHAnsi"/>
          <w:sz w:val="22"/>
          <w:szCs w:val="22"/>
        </w:rPr>
        <w:t>T</w:t>
      </w:r>
      <w:r w:rsidR="00DF44FC" w:rsidRPr="002A54D8">
        <w:rPr>
          <w:rFonts w:asciiTheme="minorHAnsi" w:hAnsiTheme="minorHAnsi" w:cstheme="minorHAnsi"/>
          <w:sz w:val="22"/>
          <w:szCs w:val="22"/>
        </w:rPr>
        <w:t xml:space="preserve">his site will </w:t>
      </w:r>
      <w:r w:rsidR="00696F6C">
        <w:rPr>
          <w:rFonts w:asciiTheme="minorHAnsi" w:hAnsiTheme="minorHAnsi" w:cstheme="minorHAnsi"/>
          <w:sz w:val="22"/>
          <w:szCs w:val="22"/>
        </w:rPr>
        <w:t xml:space="preserve">contain </w:t>
      </w:r>
      <w:r w:rsidR="00DF44FC" w:rsidRPr="002A54D8">
        <w:rPr>
          <w:rFonts w:asciiTheme="minorHAnsi" w:hAnsiTheme="minorHAnsi" w:cstheme="minorHAnsi"/>
          <w:sz w:val="22"/>
          <w:szCs w:val="22"/>
        </w:rPr>
        <w:t>curate</w:t>
      </w:r>
      <w:r w:rsidR="00696F6C">
        <w:rPr>
          <w:rFonts w:asciiTheme="minorHAnsi" w:hAnsiTheme="minorHAnsi" w:cstheme="minorHAnsi"/>
          <w:sz w:val="22"/>
          <w:szCs w:val="22"/>
        </w:rPr>
        <w:t>d</w:t>
      </w:r>
      <w:r w:rsidR="00DF44FC" w:rsidRPr="002A54D8">
        <w:rPr>
          <w:rFonts w:asciiTheme="minorHAnsi" w:hAnsiTheme="minorHAnsi" w:cstheme="minorHAnsi"/>
          <w:sz w:val="22"/>
          <w:szCs w:val="22"/>
        </w:rPr>
        <w:t xml:space="preserve"> content </w:t>
      </w:r>
      <w:r w:rsidR="00822DBC" w:rsidRPr="002A54D8">
        <w:rPr>
          <w:rFonts w:asciiTheme="minorHAnsi" w:hAnsiTheme="minorHAnsi" w:cstheme="minorHAnsi"/>
          <w:sz w:val="22"/>
          <w:szCs w:val="22"/>
        </w:rPr>
        <w:t xml:space="preserve">that </w:t>
      </w:r>
      <w:r w:rsidR="007932A6" w:rsidRPr="002A54D8">
        <w:rPr>
          <w:rFonts w:asciiTheme="minorHAnsi" w:hAnsiTheme="minorHAnsi" w:cstheme="minorHAnsi"/>
          <w:sz w:val="22"/>
          <w:szCs w:val="22"/>
        </w:rPr>
        <w:t>supports</w:t>
      </w:r>
      <w:r w:rsidR="00726955" w:rsidRPr="002A54D8">
        <w:rPr>
          <w:rFonts w:asciiTheme="minorHAnsi" w:hAnsiTheme="minorHAnsi" w:cstheme="minorHAnsi"/>
          <w:sz w:val="22"/>
          <w:szCs w:val="22"/>
        </w:rPr>
        <w:t xml:space="preserve"> the K-</w:t>
      </w:r>
      <w:r w:rsidR="00696F6C">
        <w:rPr>
          <w:rFonts w:asciiTheme="minorHAnsi" w:hAnsiTheme="minorHAnsi" w:cstheme="minorHAnsi"/>
          <w:sz w:val="22"/>
          <w:szCs w:val="22"/>
        </w:rPr>
        <w:t>12</w:t>
      </w:r>
      <w:r w:rsidR="007932A6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822DBC" w:rsidRPr="002A54D8">
        <w:rPr>
          <w:rFonts w:asciiTheme="minorHAnsi" w:hAnsiTheme="minorHAnsi" w:cstheme="minorHAnsi"/>
          <w:sz w:val="22"/>
          <w:szCs w:val="22"/>
        </w:rPr>
        <w:t>curriculum and</w:t>
      </w:r>
      <w:r w:rsidR="007932A6" w:rsidRPr="002A54D8">
        <w:rPr>
          <w:rFonts w:asciiTheme="minorHAnsi" w:hAnsiTheme="minorHAnsi" w:cstheme="minorHAnsi"/>
          <w:sz w:val="22"/>
          <w:szCs w:val="22"/>
        </w:rPr>
        <w:t xml:space="preserve"> aligns with the access that schools provide.</w:t>
      </w:r>
      <w:r w:rsidR="005B05DD" w:rsidRPr="002A54D8">
        <w:rPr>
          <w:rFonts w:asciiTheme="minorHAnsi" w:hAnsiTheme="minorHAnsi" w:cstheme="minorHAnsi"/>
          <w:sz w:val="22"/>
          <w:szCs w:val="22"/>
        </w:rPr>
        <w:t xml:space="preserve"> Th</w:t>
      </w:r>
      <w:r w:rsidR="00951ACB" w:rsidRPr="002A54D8">
        <w:rPr>
          <w:rFonts w:asciiTheme="minorHAnsi" w:hAnsiTheme="minorHAnsi" w:cstheme="minorHAnsi"/>
          <w:sz w:val="22"/>
          <w:szCs w:val="22"/>
        </w:rPr>
        <w:t>e</w:t>
      </w:r>
      <w:r w:rsidR="005B05DD" w:rsidRPr="002A54D8">
        <w:rPr>
          <w:rFonts w:asciiTheme="minorHAnsi" w:hAnsiTheme="minorHAnsi" w:cstheme="minorHAnsi"/>
          <w:sz w:val="22"/>
          <w:szCs w:val="22"/>
        </w:rPr>
        <w:t xml:space="preserve"> team is working with the vendors to review content, and the site should be available by</w:t>
      </w:r>
      <w:r w:rsidR="007932A6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401681" w:rsidRPr="002A54D8">
        <w:rPr>
          <w:rFonts w:asciiTheme="minorHAnsi" w:hAnsiTheme="minorHAnsi" w:cstheme="minorHAnsi"/>
          <w:sz w:val="22"/>
          <w:szCs w:val="22"/>
        </w:rPr>
        <w:t xml:space="preserve">July 1.  </w:t>
      </w:r>
    </w:p>
    <w:p w14:paraId="0AD7C088" w14:textId="0B44DACD" w:rsidR="00A6512F" w:rsidRPr="002A54D8" w:rsidRDefault="00A6512F" w:rsidP="00A6512F">
      <w:pPr>
        <w:tabs>
          <w:tab w:val="left" w:pos="36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AA9B6" w14:textId="6A45A4FD" w:rsidR="00360E55" w:rsidRPr="002A54D8" w:rsidRDefault="0056406E" w:rsidP="00A6512F">
      <w:p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Held asked if </w:t>
      </w:r>
      <w:r w:rsidR="006438AD">
        <w:rPr>
          <w:rFonts w:asciiTheme="minorHAnsi" w:hAnsiTheme="minorHAnsi" w:cstheme="minorHAnsi"/>
          <w:sz w:val="22"/>
          <w:szCs w:val="22"/>
        </w:rPr>
        <w:t>there is</w:t>
      </w:r>
      <w:r w:rsidRPr="002A54D8">
        <w:rPr>
          <w:rFonts w:asciiTheme="minorHAnsi" w:hAnsiTheme="minorHAnsi" w:cstheme="minorHAnsi"/>
          <w:sz w:val="22"/>
          <w:szCs w:val="22"/>
        </w:rPr>
        <w:t xml:space="preserve"> a</w:t>
      </w:r>
      <w:r w:rsidR="0005528E" w:rsidRPr="002A54D8">
        <w:rPr>
          <w:rFonts w:asciiTheme="minorHAnsi" w:hAnsiTheme="minorHAnsi" w:cstheme="minorHAnsi"/>
          <w:sz w:val="22"/>
          <w:szCs w:val="22"/>
        </w:rPr>
        <w:t>n</w:t>
      </w:r>
      <w:r w:rsidRPr="002A54D8">
        <w:rPr>
          <w:rFonts w:asciiTheme="minorHAnsi" w:hAnsiTheme="minorHAnsi" w:cstheme="minorHAnsi"/>
          <w:sz w:val="22"/>
          <w:szCs w:val="22"/>
        </w:rPr>
        <w:t xml:space="preserve"> estimated cost of creating this new site. Bailey-White explained that </w:t>
      </w:r>
      <w:r w:rsidR="00214AB3" w:rsidRPr="002A54D8">
        <w:rPr>
          <w:rFonts w:asciiTheme="minorHAnsi" w:hAnsiTheme="minorHAnsi" w:cstheme="minorHAnsi"/>
          <w:sz w:val="22"/>
          <w:szCs w:val="22"/>
        </w:rPr>
        <w:t xml:space="preserve">the </w:t>
      </w:r>
      <w:r w:rsidR="0005528E" w:rsidRPr="002A54D8">
        <w:rPr>
          <w:rFonts w:asciiTheme="minorHAnsi" w:hAnsiTheme="minorHAnsi" w:cstheme="minorHAnsi"/>
          <w:sz w:val="22"/>
          <w:szCs w:val="22"/>
        </w:rPr>
        <w:t xml:space="preserve">cost will mostly consist of staff time </w:t>
      </w:r>
      <w:r w:rsidR="00944C7B">
        <w:rPr>
          <w:rFonts w:asciiTheme="minorHAnsi" w:hAnsiTheme="minorHAnsi" w:cstheme="minorHAnsi"/>
          <w:sz w:val="22"/>
          <w:szCs w:val="22"/>
        </w:rPr>
        <w:t>designing a new interface and deciding what content should be excluded</w:t>
      </w:r>
      <w:r w:rsidR="0005528E" w:rsidRPr="002A54D8">
        <w:rPr>
          <w:rFonts w:asciiTheme="minorHAnsi" w:hAnsiTheme="minorHAnsi" w:cstheme="minorHAnsi"/>
          <w:sz w:val="22"/>
          <w:szCs w:val="22"/>
        </w:rPr>
        <w:t>.</w:t>
      </w:r>
      <w:r w:rsidR="00200C10" w:rsidRPr="002A54D8">
        <w:rPr>
          <w:rFonts w:asciiTheme="minorHAnsi" w:hAnsiTheme="minorHAnsi" w:cstheme="minorHAnsi"/>
          <w:sz w:val="22"/>
          <w:szCs w:val="22"/>
        </w:rPr>
        <w:t xml:space="preserve"> There will be no cost </w:t>
      </w:r>
      <w:r w:rsidR="008B61FD" w:rsidRPr="002A54D8">
        <w:rPr>
          <w:rFonts w:asciiTheme="minorHAnsi" w:hAnsiTheme="minorHAnsi" w:cstheme="minorHAnsi"/>
          <w:sz w:val="22"/>
          <w:szCs w:val="22"/>
        </w:rPr>
        <w:t>from</w:t>
      </w:r>
      <w:r w:rsidR="00200C10" w:rsidRPr="002A54D8">
        <w:rPr>
          <w:rFonts w:asciiTheme="minorHAnsi" w:hAnsiTheme="minorHAnsi" w:cstheme="minorHAnsi"/>
          <w:sz w:val="22"/>
          <w:szCs w:val="22"/>
        </w:rPr>
        <w:t xml:space="preserve"> the vendors, </w:t>
      </w:r>
      <w:r w:rsidR="003210DA" w:rsidRPr="002A54D8">
        <w:rPr>
          <w:rFonts w:asciiTheme="minorHAnsi" w:hAnsiTheme="minorHAnsi" w:cstheme="minorHAnsi"/>
          <w:sz w:val="22"/>
          <w:szCs w:val="22"/>
        </w:rPr>
        <w:t>but a new domain name</w:t>
      </w:r>
      <w:r w:rsidR="006438AD">
        <w:rPr>
          <w:rFonts w:asciiTheme="minorHAnsi" w:hAnsiTheme="minorHAnsi" w:cstheme="minorHAnsi"/>
          <w:sz w:val="22"/>
          <w:szCs w:val="22"/>
        </w:rPr>
        <w:t xml:space="preserve"> will need to be purchased</w:t>
      </w:r>
      <w:r w:rsidR="003210DA" w:rsidRPr="002A54D8">
        <w:rPr>
          <w:rFonts w:asciiTheme="minorHAnsi" w:hAnsiTheme="minorHAnsi" w:cstheme="minorHAnsi"/>
          <w:sz w:val="22"/>
          <w:szCs w:val="22"/>
        </w:rPr>
        <w:t xml:space="preserve">, which </w:t>
      </w:r>
      <w:r w:rsidR="001E3FF4" w:rsidRPr="002A54D8">
        <w:rPr>
          <w:rFonts w:asciiTheme="minorHAnsi" w:hAnsiTheme="minorHAnsi" w:cstheme="minorHAnsi"/>
          <w:sz w:val="22"/>
          <w:szCs w:val="22"/>
        </w:rPr>
        <w:t>will be a minimal amount</w:t>
      </w:r>
      <w:r w:rsidR="00890692" w:rsidRPr="002A54D8">
        <w:rPr>
          <w:rFonts w:asciiTheme="minorHAnsi" w:hAnsiTheme="minorHAnsi" w:cstheme="minorHAnsi"/>
          <w:sz w:val="22"/>
          <w:szCs w:val="22"/>
        </w:rPr>
        <w:t>. Held also asked if charter schools would be included in this. Bailey</w:t>
      </w:r>
      <w:r w:rsidR="006B0A0C" w:rsidRPr="002A54D8">
        <w:rPr>
          <w:rFonts w:asciiTheme="minorHAnsi" w:hAnsiTheme="minorHAnsi" w:cstheme="minorHAnsi"/>
          <w:sz w:val="22"/>
          <w:szCs w:val="22"/>
        </w:rPr>
        <w:t>-</w:t>
      </w:r>
      <w:r w:rsidR="00890692" w:rsidRPr="002A54D8">
        <w:rPr>
          <w:rFonts w:asciiTheme="minorHAnsi" w:hAnsiTheme="minorHAnsi" w:cstheme="minorHAnsi"/>
          <w:sz w:val="22"/>
          <w:szCs w:val="22"/>
        </w:rPr>
        <w:t xml:space="preserve">White explained that </w:t>
      </w:r>
      <w:r w:rsidR="002E3E35" w:rsidRPr="002A54D8">
        <w:rPr>
          <w:rFonts w:asciiTheme="minorHAnsi" w:hAnsiTheme="minorHAnsi" w:cstheme="minorHAnsi"/>
          <w:sz w:val="22"/>
          <w:szCs w:val="22"/>
        </w:rPr>
        <w:t xml:space="preserve">charter schools are a part of the public system, so they use the same </w:t>
      </w:r>
      <w:r w:rsidR="005D25D7" w:rsidRPr="002A54D8">
        <w:rPr>
          <w:rFonts w:asciiTheme="minorHAnsi" w:hAnsiTheme="minorHAnsi" w:cstheme="minorHAnsi"/>
          <w:sz w:val="22"/>
          <w:szCs w:val="22"/>
        </w:rPr>
        <w:t xml:space="preserve">curated content </w:t>
      </w:r>
      <w:r w:rsidR="00B67778" w:rsidRPr="002A54D8">
        <w:rPr>
          <w:rFonts w:asciiTheme="minorHAnsi" w:hAnsiTheme="minorHAnsi" w:cstheme="minorHAnsi"/>
          <w:sz w:val="22"/>
          <w:szCs w:val="22"/>
        </w:rPr>
        <w:t>as public schools</w:t>
      </w:r>
      <w:r w:rsidR="00E77960" w:rsidRPr="002A54D8">
        <w:rPr>
          <w:rFonts w:asciiTheme="minorHAnsi" w:hAnsiTheme="minorHAnsi" w:cstheme="minorHAnsi"/>
          <w:sz w:val="22"/>
          <w:szCs w:val="22"/>
        </w:rPr>
        <w:t xml:space="preserve">. Bailey-White </w:t>
      </w:r>
      <w:r w:rsidR="00944C7B">
        <w:rPr>
          <w:rFonts w:asciiTheme="minorHAnsi" w:hAnsiTheme="minorHAnsi" w:cstheme="minorHAnsi"/>
          <w:sz w:val="22"/>
          <w:szCs w:val="22"/>
        </w:rPr>
        <w:t>said</w:t>
      </w:r>
      <w:r w:rsidR="00E77960" w:rsidRPr="002A54D8">
        <w:rPr>
          <w:rFonts w:asciiTheme="minorHAnsi" w:hAnsiTheme="minorHAnsi" w:cstheme="minorHAnsi"/>
          <w:sz w:val="22"/>
          <w:szCs w:val="22"/>
        </w:rPr>
        <w:t xml:space="preserve"> that this new site would mostly </w:t>
      </w:r>
      <w:r w:rsidR="00944C7B">
        <w:rPr>
          <w:rFonts w:asciiTheme="minorHAnsi" w:hAnsiTheme="minorHAnsi" w:cstheme="minorHAnsi"/>
          <w:sz w:val="22"/>
          <w:szCs w:val="22"/>
        </w:rPr>
        <w:t xml:space="preserve">be of use </w:t>
      </w:r>
      <w:r w:rsidR="00E77960" w:rsidRPr="002A54D8">
        <w:rPr>
          <w:rFonts w:asciiTheme="minorHAnsi" w:hAnsiTheme="minorHAnsi" w:cstheme="minorHAnsi"/>
          <w:sz w:val="22"/>
          <w:szCs w:val="22"/>
        </w:rPr>
        <w:t>to families who homeschool</w:t>
      </w:r>
      <w:r w:rsidR="00077C42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944C7B">
        <w:rPr>
          <w:rFonts w:asciiTheme="minorHAnsi" w:hAnsiTheme="minorHAnsi" w:cstheme="minorHAnsi"/>
          <w:sz w:val="22"/>
          <w:szCs w:val="22"/>
        </w:rPr>
        <w:t xml:space="preserve">or others who prefer more restricted access to content for their children </w:t>
      </w:r>
      <w:r w:rsidR="00077C42" w:rsidRPr="002A54D8">
        <w:rPr>
          <w:rFonts w:asciiTheme="minorHAnsi" w:hAnsiTheme="minorHAnsi" w:cstheme="minorHAnsi"/>
          <w:sz w:val="22"/>
          <w:szCs w:val="22"/>
        </w:rPr>
        <w:t xml:space="preserve">and should look </w:t>
      </w:r>
      <w:r w:rsidR="005C4BEA" w:rsidRPr="002A54D8">
        <w:rPr>
          <w:rFonts w:asciiTheme="minorHAnsi" w:hAnsiTheme="minorHAnsi" w:cstheme="minorHAnsi"/>
          <w:sz w:val="22"/>
          <w:szCs w:val="22"/>
        </w:rPr>
        <w:t xml:space="preserve">like </w:t>
      </w:r>
      <w:r w:rsidR="009A11C6" w:rsidRPr="002A54D8">
        <w:rPr>
          <w:rFonts w:asciiTheme="minorHAnsi" w:hAnsiTheme="minorHAnsi" w:cstheme="minorHAnsi"/>
          <w:sz w:val="22"/>
          <w:szCs w:val="22"/>
        </w:rPr>
        <w:t>what the public schools offer</w:t>
      </w:r>
      <w:r w:rsidR="00F420ED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FA013E" w:rsidRPr="002A54D8">
        <w:rPr>
          <w:rFonts w:asciiTheme="minorHAnsi" w:hAnsiTheme="minorHAnsi" w:cstheme="minorHAnsi"/>
          <w:sz w:val="22"/>
          <w:szCs w:val="22"/>
        </w:rPr>
        <w:t>She stated that i</w:t>
      </w:r>
      <w:r w:rsidR="00F420ED" w:rsidRPr="002A54D8">
        <w:rPr>
          <w:rFonts w:asciiTheme="minorHAnsi" w:hAnsiTheme="minorHAnsi" w:cstheme="minorHAnsi"/>
          <w:sz w:val="22"/>
          <w:szCs w:val="22"/>
        </w:rPr>
        <w:t>t should be a robust</w:t>
      </w:r>
      <w:r w:rsidR="005C4BEA" w:rsidRPr="002A54D8">
        <w:rPr>
          <w:rFonts w:asciiTheme="minorHAnsi" w:hAnsiTheme="minorHAnsi" w:cstheme="minorHAnsi"/>
          <w:sz w:val="22"/>
          <w:szCs w:val="22"/>
        </w:rPr>
        <w:t xml:space="preserve"> site that is easy to </w:t>
      </w:r>
      <w:r w:rsidR="00FA013E" w:rsidRPr="002A54D8">
        <w:rPr>
          <w:rFonts w:asciiTheme="minorHAnsi" w:hAnsiTheme="minorHAnsi" w:cstheme="minorHAnsi"/>
          <w:sz w:val="22"/>
          <w:szCs w:val="22"/>
        </w:rPr>
        <w:t xml:space="preserve">navigate.  </w:t>
      </w:r>
    </w:p>
    <w:p w14:paraId="351C0171" w14:textId="77777777" w:rsidR="00B67778" w:rsidRPr="002A54D8" w:rsidRDefault="00B67778" w:rsidP="00A259AD">
      <w:p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777AC5C7" w14:textId="58EC137C" w:rsidR="00331DCB" w:rsidRPr="002A54D8" w:rsidRDefault="00B91CE9" w:rsidP="00BF722A">
      <w:p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Bailey-White stated that the ICfL will continue to </w:t>
      </w:r>
      <w:r w:rsidR="00961929" w:rsidRPr="002A54D8">
        <w:rPr>
          <w:rFonts w:asciiTheme="minorHAnsi" w:hAnsiTheme="minorHAnsi" w:cstheme="minorHAnsi"/>
          <w:sz w:val="22"/>
          <w:szCs w:val="22"/>
        </w:rPr>
        <w:t xml:space="preserve">monitor </w:t>
      </w:r>
      <w:r w:rsidR="00944C7B">
        <w:rPr>
          <w:rFonts w:asciiTheme="minorHAnsi" w:hAnsiTheme="minorHAnsi" w:cstheme="minorHAnsi"/>
          <w:sz w:val="22"/>
          <w:szCs w:val="22"/>
        </w:rPr>
        <w:t xml:space="preserve">the reaction of </w:t>
      </w:r>
      <w:r w:rsidR="00331DCB" w:rsidRPr="002A54D8">
        <w:rPr>
          <w:rFonts w:asciiTheme="minorHAnsi" w:hAnsiTheme="minorHAnsi" w:cstheme="minorHAnsi"/>
          <w:sz w:val="22"/>
          <w:szCs w:val="22"/>
        </w:rPr>
        <w:t>legislators</w:t>
      </w:r>
      <w:r w:rsidR="00944C7B">
        <w:rPr>
          <w:rFonts w:asciiTheme="minorHAnsi" w:hAnsiTheme="minorHAnsi" w:cstheme="minorHAnsi"/>
          <w:sz w:val="22"/>
          <w:szCs w:val="22"/>
        </w:rPr>
        <w:t xml:space="preserve"> and other stakeholders</w:t>
      </w:r>
      <w:r w:rsidR="00961929" w:rsidRPr="002A54D8">
        <w:rPr>
          <w:rFonts w:asciiTheme="minorHAnsi" w:hAnsiTheme="minorHAnsi" w:cstheme="minorHAnsi"/>
          <w:sz w:val="22"/>
          <w:szCs w:val="22"/>
        </w:rPr>
        <w:t xml:space="preserve"> and decide if th</w:t>
      </w:r>
      <w:r w:rsidR="006B0A0C" w:rsidRPr="002A54D8">
        <w:rPr>
          <w:rFonts w:asciiTheme="minorHAnsi" w:hAnsiTheme="minorHAnsi" w:cstheme="minorHAnsi"/>
          <w:sz w:val="22"/>
          <w:szCs w:val="22"/>
        </w:rPr>
        <w:t>e</w:t>
      </w:r>
      <w:r w:rsidR="00961929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5344F5" w:rsidRPr="002A54D8">
        <w:rPr>
          <w:rFonts w:asciiTheme="minorHAnsi" w:hAnsiTheme="minorHAnsi" w:cstheme="minorHAnsi"/>
          <w:sz w:val="22"/>
          <w:szCs w:val="22"/>
        </w:rPr>
        <w:t xml:space="preserve">new site is </w:t>
      </w:r>
      <w:r w:rsidR="00961929" w:rsidRPr="002A54D8">
        <w:rPr>
          <w:rFonts w:asciiTheme="minorHAnsi" w:hAnsiTheme="minorHAnsi" w:cstheme="minorHAnsi"/>
          <w:sz w:val="22"/>
          <w:szCs w:val="22"/>
        </w:rPr>
        <w:t xml:space="preserve">meeting needs </w:t>
      </w:r>
      <w:r w:rsidR="00660678" w:rsidRPr="002A54D8">
        <w:rPr>
          <w:rFonts w:asciiTheme="minorHAnsi" w:hAnsiTheme="minorHAnsi" w:cstheme="minorHAnsi"/>
          <w:sz w:val="22"/>
          <w:szCs w:val="22"/>
        </w:rPr>
        <w:t>or if</w:t>
      </w:r>
      <w:r w:rsidR="00961929" w:rsidRPr="002A54D8">
        <w:rPr>
          <w:rFonts w:asciiTheme="minorHAnsi" w:hAnsiTheme="minorHAnsi" w:cstheme="minorHAnsi"/>
          <w:sz w:val="22"/>
          <w:szCs w:val="22"/>
        </w:rPr>
        <w:t xml:space="preserve"> tighter restrictions</w:t>
      </w:r>
      <w:r w:rsidR="0066122F">
        <w:rPr>
          <w:rFonts w:asciiTheme="minorHAnsi" w:hAnsiTheme="minorHAnsi" w:cstheme="minorHAnsi"/>
          <w:sz w:val="22"/>
          <w:szCs w:val="22"/>
        </w:rPr>
        <w:t xml:space="preserve"> are needed</w:t>
      </w:r>
      <w:r w:rsidR="00660678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9168C7" w:rsidRPr="002A54D8">
        <w:rPr>
          <w:rFonts w:asciiTheme="minorHAnsi" w:hAnsiTheme="minorHAnsi" w:cstheme="minorHAnsi"/>
          <w:sz w:val="22"/>
          <w:szCs w:val="22"/>
        </w:rPr>
        <w:t>If this new site is not meeting needs, or if public libraries need stricter</w:t>
      </w:r>
      <w:r w:rsidR="000642CD" w:rsidRPr="002A54D8">
        <w:rPr>
          <w:rFonts w:asciiTheme="minorHAnsi" w:hAnsiTheme="minorHAnsi" w:cstheme="minorHAnsi"/>
          <w:sz w:val="22"/>
          <w:szCs w:val="22"/>
        </w:rPr>
        <w:t xml:space="preserve"> content guidelines</w:t>
      </w:r>
      <w:r w:rsidR="005E74DC" w:rsidRPr="002A54D8">
        <w:rPr>
          <w:rFonts w:asciiTheme="minorHAnsi" w:hAnsiTheme="minorHAnsi" w:cstheme="minorHAnsi"/>
          <w:sz w:val="22"/>
          <w:szCs w:val="22"/>
        </w:rPr>
        <w:t>, then further options</w:t>
      </w:r>
      <w:r w:rsidR="0066122F">
        <w:rPr>
          <w:rFonts w:asciiTheme="minorHAnsi" w:hAnsiTheme="minorHAnsi" w:cstheme="minorHAnsi"/>
          <w:sz w:val="22"/>
          <w:szCs w:val="22"/>
        </w:rPr>
        <w:t xml:space="preserve"> will be discussed</w:t>
      </w:r>
      <w:r w:rsidR="0035505F" w:rsidRPr="002A54D8">
        <w:rPr>
          <w:rFonts w:asciiTheme="minorHAnsi" w:hAnsiTheme="minorHAnsi" w:cstheme="minorHAnsi"/>
          <w:sz w:val="22"/>
          <w:szCs w:val="22"/>
        </w:rPr>
        <w:t xml:space="preserve">. At the Public Libraries Directors </w:t>
      </w:r>
      <w:r w:rsidR="002C6934" w:rsidRPr="002A54D8">
        <w:rPr>
          <w:rFonts w:asciiTheme="minorHAnsi" w:hAnsiTheme="minorHAnsi" w:cstheme="minorHAnsi"/>
          <w:sz w:val="22"/>
          <w:szCs w:val="22"/>
        </w:rPr>
        <w:t>Summit</w:t>
      </w:r>
      <w:r w:rsidR="0066122F">
        <w:rPr>
          <w:rFonts w:asciiTheme="minorHAnsi" w:hAnsiTheme="minorHAnsi" w:cstheme="minorHAnsi"/>
          <w:sz w:val="22"/>
          <w:szCs w:val="22"/>
        </w:rPr>
        <w:t>,</w:t>
      </w:r>
      <w:r w:rsidR="002C693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CF4FFE" w:rsidRPr="002A54D8">
        <w:rPr>
          <w:rFonts w:asciiTheme="minorHAnsi" w:hAnsiTheme="minorHAnsi" w:cstheme="minorHAnsi"/>
          <w:sz w:val="22"/>
          <w:szCs w:val="22"/>
        </w:rPr>
        <w:t xml:space="preserve">these </w:t>
      </w:r>
      <w:r w:rsidR="002C6934" w:rsidRPr="002A54D8">
        <w:rPr>
          <w:rFonts w:asciiTheme="minorHAnsi" w:hAnsiTheme="minorHAnsi" w:cstheme="minorHAnsi"/>
          <w:sz w:val="22"/>
          <w:szCs w:val="22"/>
        </w:rPr>
        <w:t>issues</w:t>
      </w:r>
      <w:r w:rsidR="0066122F">
        <w:rPr>
          <w:rFonts w:asciiTheme="minorHAnsi" w:hAnsiTheme="minorHAnsi" w:cstheme="minorHAnsi"/>
          <w:sz w:val="22"/>
          <w:szCs w:val="22"/>
        </w:rPr>
        <w:t xml:space="preserve"> were discussed</w:t>
      </w:r>
      <w:r w:rsidR="00CF4FFE" w:rsidRPr="002A54D8">
        <w:rPr>
          <w:rFonts w:asciiTheme="minorHAnsi" w:hAnsiTheme="minorHAnsi" w:cstheme="minorHAnsi"/>
          <w:sz w:val="22"/>
          <w:szCs w:val="22"/>
        </w:rPr>
        <w:t xml:space="preserve">, and </w:t>
      </w:r>
      <w:r w:rsidR="002C6934" w:rsidRPr="002A54D8">
        <w:rPr>
          <w:rFonts w:asciiTheme="minorHAnsi" w:hAnsiTheme="minorHAnsi" w:cstheme="minorHAnsi"/>
          <w:sz w:val="22"/>
          <w:szCs w:val="22"/>
        </w:rPr>
        <w:t xml:space="preserve">the ICfL stressed that </w:t>
      </w:r>
      <w:r w:rsidR="00CF4FFE" w:rsidRPr="002A54D8">
        <w:rPr>
          <w:rFonts w:asciiTheme="minorHAnsi" w:hAnsiTheme="minorHAnsi" w:cstheme="minorHAnsi"/>
          <w:sz w:val="22"/>
          <w:szCs w:val="22"/>
        </w:rPr>
        <w:t>this year is a good year to educate trustees</w:t>
      </w:r>
      <w:r w:rsidR="00EB6A9F" w:rsidRPr="002A54D8">
        <w:rPr>
          <w:rFonts w:asciiTheme="minorHAnsi" w:hAnsiTheme="minorHAnsi" w:cstheme="minorHAnsi"/>
          <w:sz w:val="22"/>
          <w:szCs w:val="22"/>
        </w:rPr>
        <w:t>, educators and the governor</w:t>
      </w:r>
      <w:r w:rsidR="00350449" w:rsidRPr="002A54D8">
        <w:rPr>
          <w:rFonts w:asciiTheme="minorHAnsi" w:hAnsiTheme="minorHAnsi" w:cstheme="minorHAnsi"/>
          <w:sz w:val="22"/>
          <w:szCs w:val="22"/>
        </w:rPr>
        <w:t xml:space="preserve"> about the databases</w:t>
      </w:r>
      <w:r w:rsidR="00D61CBD">
        <w:rPr>
          <w:rFonts w:asciiTheme="minorHAnsi" w:hAnsiTheme="minorHAnsi" w:cstheme="minorHAnsi"/>
          <w:sz w:val="22"/>
          <w:szCs w:val="22"/>
        </w:rPr>
        <w:t xml:space="preserve">, </w:t>
      </w:r>
      <w:r w:rsidR="00EB6A9F" w:rsidRPr="002A54D8">
        <w:rPr>
          <w:rFonts w:asciiTheme="minorHAnsi" w:hAnsiTheme="minorHAnsi" w:cstheme="minorHAnsi"/>
          <w:sz w:val="22"/>
          <w:szCs w:val="22"/>
        </w:rPr>
        <w:t>why they are important,</w:t>
      </w:r>
      <w:r w:rsidR="00350449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CF4FFE" w:rsidRPr="002A54D8">
        <w:rPr>
          <w:rFonts w:asciiTheme="minorHAnsi" w:hAnsiTheme="minorHAnsi" w:cstheme="minorHAnsi"/>
          <w:sz w:val="22"/>
          <w:szCs w:val="22"/>
        </w:rPr>
        <w:t xml:space="preserve">why </w:t>
      </w:r>
      <w:r w:rsidR="00F11035" w:rsidRPr="002A54D8">
        <w:rPr>
          <w:rFonts w:asciiTheme="minorHAnsi" w:hAnsiTheme="minorHAnsi" w:cstheme="minorHAnsi"/>
          <w:sz w:val="22"/>
          <w:szCs w:val="22"/>
        </w:rPr>
        <w:t>public access is different than school access</w:t>
      </w:r>
      <w:r w:rsidR="00AA4A5F" w:rsidRPr="002A54D8">
        <w:rPr>
          <w:rFonts w:asciiTheme="minorHAnsi" w:hAnsiTheme="minorHAnsi" w:cstheme="minorHAnsi"/>
          <w:sz w:val="22"/>
          <w:szCs w:val="22"/>
        </w:rPr>
        <w:t xml:space="preserve">, and how this alternate </w:t>
      </w:r>
      <w:proofErr w:type="spellStart"/>
      <w:r w:rsidR="00AA4A5F" w:rsidRPr="002A54D8">
        <w:rPr>
          <w:rFonts w:asciiTheme="minorHAnsi" w:hAnsiTheme="minorHAnsi" w:cstheme="minorHAnsi"/>
          <w:sz w:val="22"/>
          <w:szCs w:val="22"/>
        </w:rPr>
        <w:t>LiLI</w:t>
      </w:r>
      <w:proofErr w:type="spellEnd"/>
      <w:r w:rsidR="00AA4A5F" w:rsidRPr="002A54D8">
        <w:rPr>
          <w:rFonts w:asciiTheme="minorHAnsi" w:hAnsiTheme="minorHAnsi" w:cstheme="minorHAnsi"/>
          <w:sz w:val="22"/>
          <w:szCs w:val="22"/>
        </w:rPr>
        <w:t xml:space="preserve"> site will hopefully meet the needs o</w:t>
      </w:r>
      <w:r w:rsidR="00350449" w:rsidRPr="002A54D8">
        <w:rPr>
          <w:rFonts w:asciiTheme="minorHAnsi" w:hAnsiTheme="minorHAnsi" w:cstheme="minorHAnsi"/>
          <w:sz w:val="22"/>
          <w:szCs w:val="22"/>
        </w:rPr>
        <w:t>f</w:t>
      </w:r>
      <w:r w:rsidR="00AA4A5F" w:rsidRPr="002A54D8">
        <w:rPr>
          <w:rFonts w:asciiTheme="minorHAnsi" w:hAnsiTheme="minorHAnsi" w:cstheme="minorHAnsi"/>
          <w:sz w:val="22"/>
          <w:szCs w:val="22"/>
        </w:rPr>
        <w:t xml:space="preserve"> people who would like more filtering.  </w:t>
      </w:r>
      <w:r w:rsidR="00961929" w:rsidRPr="002A5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2F5BA" w14:textId="77777777" w:rsidR="00A259AD" w:rsidRPr="002A54D8" w:rsidRDefault="00A259AD" w:rsidP="00AD68A2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D898AA" w14:textId="5E4179FF" w:rsidR="00BF722A" w:rsidRPr="002A54D8" w:rsidRDefault="004231DF" w:rsidP="00D13460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Policies</w:t>
      </w:r>
      <w:r w:rsidR="00BF722A" w:rsidRPr="002A54D8">
        <w:rPr>
          <w:rFonts w:asciiTheme="minorHAnsi" w:hAnsiTheme="minorHAnsi" w:cstheme="minorHAnsi"/>
          <w:sz w:val="22"/>
          <w:szCs w:val="22"/>
        </w:rPr>
        <w:t xml:space="preserve"> – none</w:t>
      </w:r>
    </w:p>
    <w:p w14:paraId="1EC9C919" w14:textId="4A6D3CC6" w:rsidR="004231DF" w:rsidRPr="002A54D8" w:rsidRDefault="004231DF" w:rsidP="004231DF">
      <w:pPr>
        <w:numPr>
          <w:ilvl w:val="0"/>
          <w:numId w:val="10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Rules</w:t>
      </w:r>
      <w:r w:rsidR="00BF722A" w:rsidRPr="002A54D8">
        <w:rPr>
          <w:rFonts w:asciiTheme="minorHAnsi" w:hAnsiTheme="minorHAnsi" w:cstheme="minorHAnsi"/>
          <w:sz w:val="22"/>
          <w:szCs w:val="22"/>
        </w:rPr>
        <w:t xml:space="preserve"> – none </w:t>
      </w:r>
    </w:p>
    <w:p w14:paraId="3E3473A9" w14:textId="77777777" w:rsidR="00FE7335" w:rsidRPr="002A54D8" w:rsidRDefault="00FE7335" w:rsidP="00FE7335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D460158" w14:textId="47F272FE" w:rsidR="00FE7335" w:rsidRPr="002A54D8" w:rsidRDefault="00FE7335" w:rsidP="00FE733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V. Federal Fund</w:t>
      </w:r>
    </w:p>
    <w:p w14:paraId="3B32656C" w14:textId="5579F7F4" w:rsidR="00AB57F3" w:rsidRPr="002A54D8" w:rsidRDefault="00AB57F3" w:rsidP="00FE733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C9E8D63" w14:textId="7C8025ED" w:rsidR="00AB57F3" w:rsidRPr="002A54D8" w:rsidRDefault="00AB57F3" w:rsidP="00771BAD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Finances FY 2020 Object Transfers – Action Item (Board Document </w:t>
      </w:r>
      <w:r w:rsidR="00711629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20-46) </w:t>
      </w:r>
      <w:r w:rsidR="00815ACD" w:rsidRPr="002A54D8">
        <w:rPr>
          <w:rFonts w:asciiTheme="minorHAnsi" w:hAnsiTheme="minorHAnsi" w:cstheme="minorHAnsi"/>
          <w:sz w:val="22"/>
          <w:szCs w:val="22"/>
        </w:rPr>
        <w:t>Dubois</w:t>
      </w:r>
      <w:r w:rsidR="00711629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7409D4" w:rsidRPr="002A54D8">
        <w:rPr>
          <w:rFonts w:asciiTheme="minorHAnsi" w:hAnsiTheme="minorHAnsi" w:cstheme="minorHAnsi"/>
          <w:sz w:val="22"/>
          <w:szCs w:val="22"/>
        </w:rPr>
        <w:t>stated</w:t>
      </w:r>
      <w:r w:rsidR="003D2C31" w:rsidRPr="002A54D8">
        <w:rPr>
          <w:rFonts w:asciiTheme="minorHAnsi" w:hAnsiTheme="minorHAnsi" w:cstheme="minorHAnsi"/>
          <w:sz w:val="22"/>
          <w:szCs w:val="22"/>
        </w:rPr>
        <w:t xml:space="preserve"> that th</w:t>
      </w:r>
      <w:r w:rsidR="00E73C88" w:rsidRPr="002A54D8">
        <w:rPr>
          <w:rFonts w:asciiTheme="minorHAnsi" w:hAnsiTheme="minorHAnsi" w:cstheme="minorHAnsi"/>
          <w:sz w:val="22"/>
          <w:szCs w:val="22"/>
        </w:rPr>
        <w:t xml:space="preserve">e federal funds are in line with what </w:t>
      </w:r>
      <w:r w:rsidR="006736E8">
        <w:rPr>
          <w:rFonts w:asciiTheme="minorHAnsi" w:hAnsiTheme="minorHAnsi" w:cstheme="minorHAnsi"/>
          <w:sz w:val="22"/>
          <w:szCs w:val="22"/>
        </w:rPr>
        <w:t>was</w:t>
      </w:r>
      <w:r w:rsidR="00E73C88" w:rsidRPr="002A54D8">
        <w:rPr>
          <w:rFonts w:asciiTheme="minorHAnsi" w:hAnsiTheme="minorHAnsi" w:cstheme="minorHAnsi"/>
          <w:sz w:val="22"/>
          <w:szCs w:val="22"/>
        </w:rPr>
        <w:t xml:space="preserve"> anticipated for</w:t>
      </w:r>
      <w:r w:rsidR="00B27081" w:rsidRPr="002A54D8">
        <w:rPr>
          <w:rFonts w:asciiTheme="minorHAnsi" w:hAnsiTheme="minorHAnsi" w:cstheme="minorHAnsi"/>
          <w:sz w:val="22"/>
          <w:szCs w:val="22"/>
        </w:rPr>
        <w:t xml:space="preserve"> FY</w:t>
      </w:r>
      <w:r w:rsidR="002B4457" w:rsidRPr="002A54D8">
        <w:rPr>
          <w:rFonts w:asciiTheme="minorHAnsi" w:hAnsiTheme="minorHAnsi" w:cstheme="minorHAnsi"/>
          <w:sz w:val="22"/>
          <w:szCs w:val="22"/>
        </w:rPr>
        <w:t>2020</w:t>
      </w:r>
      <w:r w:rsidR="00B27081" w:rsidRPr="002A54D8">
        <w:rPr>
          <w:rFonts w:asciiTheme="minorHAnsi" w:hAnsiTheme="minorHAnsi" w:cstheme="minorHAnsi"/>
          <w:sz w:val="22"/>
          <w:szCs w:val="22"/>
        </w:rPr>
        <w:t xml:space="preserve">. The governor </w:t>
      </w:r>
      <w:r w:rsidR="004C60A5" w:rsidRPr="002A54D8">
        <w:rPr>
          <w:rFonts w:asciiTheme="minorHAnsi" w:hAnsiTheme="minorHAnsi" w:cstheme="minorHAnsi"/>
          <w:sz w:val="22"/>
          <w:szCs w:val="22"/>
        </w:rPr>
        <w:t>has asked for a 1% holdback</w:t>
      </w:r>
      <w:r w:rsidR="00666726">
        <w:rPr>
          <w:rFonts w:asciiTheme="minorHAnsi" w:hAnsiTheme="minorHAnsi" w:cstheme="minorHAnsi"/>
          <w:sz w:val="22"/>
          <w:szCs w:val="22"/>
        </w:rPr>
        <w:t xml:space="preserve"> this fiscal year.</w:t>
      </w:r>
      <w:r w:rsidR="004C60A5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666726">
        <w:rPr>
          <w:rFonts w:asciiTheme="minorHAnsi" w:hAnsiTheme="minorHAnsi" w:cstheme="minorHAnsi"/>
          <w:sz w:val="22"/>
          <w:szCs w:val="22"/>
        </w:rPr>
        <w:t>Staff plan</w:t>
      </w:r>
      <w:r w:rsidR="00182DC2" w:rsidRPr="002A54D8">
        <w:rPr>
          <w:rFonts w:asciiTheme="minorHAnsi" w:hAnsiTheme="minorHAnsi" w:cstheme="minorHAnsi"/>
          <w:sz w:val="22"/>
          <w:szCs w:val="22"/>
        </w:rPr>
        <w:t xml:space="preserve"> on transferring any residual </w:t>
      </w:r>
      <w:r w:rsidR="001D2102" w:rsidRPr="002A54D8">
        <w:rPr>
          <w:rFonts w:asciiTheme="minorHAnsi" w:hAnsiTheme="minorHAnsi" w:cstheme="minorHAnsi"/>
          <w:sz w:val="22"/>
          <w:szCs w:val="22"/>
        </w:rPr>
        <w:t>yea</w:t>
      </w:r>
      <w:r w:rsidR="00917D47" w:rsidRPr="002A54D8">
        <w:rPr>
          <w:rFonts w:asciiTheme="minorHAnsi" w:hAnsiTheme="minorHAnsi" w:cstheme="minorHAnsi"/>
          <w:sz w:val="22"/>
          <w:szCs w:val="22"/>
        </w:rPr>
        <w:t>r</w:t>
      </w:r>
      <w:r w:rsidR="00666726">
        <w:rPr>
          <w:rFonts w:asciiTheme="minorHAnsi" w:hAnsiTheme="minorHAnsi" w:cstheme="minorHAnsi"/>
          <w:sz w:val="22"/>
          <w:szCs w:val="22"/>
        </w:rPr>
        <w:t>-end</w:t>
      </w:r>
      <w:r w:rsidR="001D2102" w:rsidRPr="002A54D8">
        <w:rPr>
          <w:rFonts w:asciiTheme="minorHAnsi" w:hAnsiTheme="minorHAnsi" w:cstheme="minorHAnsi"/>
          <w:sz w:val="22"/>
          <w:szCs w:val="22"/>
        </w:rPr>
        <w:t xml:space="preserve"> funds from personnel and operating cost</w:t>
      </w:r>
      <w:r w:rsidR="008A211B" w:rsidRPr="002A54D8">
        <w:rPr>
          <w:rFonts w:asciiTheme="minorHAnsi" w:hAnsiTheme="minorHAnsi" w:cstheme="minorHAnsi"/>
          <w:sz w:val="22"/>
          <w:szCs w:val="22"/>
        </w:rPr>
        <w:t xml:space="preserve">s </w:t>
      </w:r>
      <w:r w:rsidR="00DF6307">
        <w:rPr>
          <w:rFonts w:asciiTheme="minorHAnsi" w:hAnsiTheme="minorHAnsi" w:cstheme="minorHAnsi"/>
          <w:sz w:val="22"/>
          <w:szCs w:val="22"/>
        </w:rPr>
        <w:t>to best meet needs</w:t>
      </w:r>
      <w:r w:rsidR="00CC0EA9" w:rsidRPr="002A54D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4A2F2D0" w14:textId="17B2E407" w:rsidR="00771BAD" w:rsidRPr="002A54D8" w:rsidRDefault="00771BAD" w:rsidP="00771BAD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12845041" w14:textId="66ADCB3A" w:rsidR="00C9618A" w:rsidRPr="002A54D8" w:rsidRDefault="00815ACD" w:rsidP="00771BAD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Dubois</w:t>
      </w:r>
      <w:r w:rsidR="00771BAD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7802E1" w:rsidRPr="002A54D8">
        <w:rPr>
          <w:rFonts w:asciiTheme="minorHAnsi" w:hAnsiTheme="minorHAnsi" w:cstheme="minorHAnsi"/>
          <w:sz w:val="22"/>
          <w:szCs w:val="22"/>
        </w:rPr>
        <w:t xml:space="preserve">stated that it has been a fluid year in terms of </w:t>
      </w:r>
      <w:r w:rsidR="001366BC" w:rsidRPr="002A54D8">
        <w:rPr>
          <w:rFonts w:asciiTheme="minorHAnsi" w:hAnsiTheme="minorHAnsi" w:cstheme="minorHAnsi"/>
          <w:sz w:val="22"/>
          <w:szCs w:val="22"/>
        </w:rPr>
        <w:t xml:space="preserve">the </w:t>
      </w:r>
      <w:r w:rsidR="007802E1" w:rsidRPr="002A54D8">
        <w:rPr>
          <w:rFonts w:asciiTheme="minorHAnsi" w:hAnsiTheme="minorHAnsi" w:cstheme="minorHAnsi"/>
          <w:sz w:val="22"/>
          <w:szCs w:val="22"/>
        </w:rPr>
        <w:t xml:space="preserve">budget, and he doesn’t anticipate </w:t>
      </w:r>
      <w:r w:rsidR="00FF5B83" w:rsidRPr="002A54D8">
        <w:rPr>
          <w:rFonts w:asciiTheme="minorHAnsi" w:hAnsiTheme="minorHAnsi" w:cstheme="minorHAnsi"/>
          <w:sz w:val="22"/>
          <w:szCs w:val="22"/>
        </w:rPr>
        <w:t>many changes through the end of the fiscal year</w:t>
      </w:r>
      <w:r w:rsidR="003135B8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917D47" w:rsidRPr="002A54D8">
        <w:rPr>
          <w:rFonts w:asciiTheme="minorHAnsi" w:hAnsiTheme="minorHAnsi" w:cstheme="minorHAnsi"/>
          <w:sz w:val="22"/>
          <w:szCs w:val="22"/>
        </w:rPr>
        <w:t xml:space="preserve">Even with people working </w:t>
      </w:r>
      <w:r w:rsidR="001366BC" w:rsidRPr="002A54D8">
        <w:rPr>
          <w:rFonts w:asciiTheme="minorHAnsi" w:hAnsiTheme="minorHAnsi" w:cstheme="minorHAnsi"/>
          <w:sz w:val="22"/>
          <w:szCs w:val="22"/>
        </w:rPr>
        <w:t>from</w:t>
      </w:r>
      <w:r w:rsidR="00917D47" w:rsidRPr="002A54D8">
        <w:rPr>
          <w:rFonts w:asciiTheme="minorHAnsi" w:hAnsiTheme="minorHAnsi" w:cstheme="minorHAnsi"/>
          <w:sz w:val="22"/>
          <w:szCs w:val="22"/>
        </w:rPr>
        <w:t xml:space="preserve"> home </w:t>
      </w:r>
      <w:r w:rsidR="003B4902" w:rsidRPr="002A54D8">
        <w:rPr>
          <w:rFonts w:asciiTheme="minorHAnsi" w:hAnsiTheme="minorHAnsi" w:cstheme="minorHAnsi"/>
          <w:sz w:val="22"/>
          <w:szCs w:val="22"/>
        </w:rPr>
        <w:t>and the changes required by the C</w:t>
      </w:r>
      <w:r w:rsidR="00E61EA0" w:rsidRPr="002A54D8">
        <w:rPr>
          <w:rFonts w:asciiTheme="minorHAnsi" w:hAnsiTheme="minorHAnsi" w:cstheme="minorHAnsi"/>
          <w:sz w:val="22"/>
          <w:szCs w:val="22"/>
        </w:rPr>
        <w:t>OVID-19</w:t>
      </w:r>
      <w:r w:rsidR="003B4902" w:rsidRPr="002A54D8">
        <w:rPr>
          <w:rFonts w:asciiTheme="minorHAnsi" w:hAnsiTheme="minorHAnsi" w:cstheme="minorHAnsi"/>
          <w:sz w:val="22"/>
          <w:szCs w:val="22"/>
        </w:rPr>
        <w:t xml:space="preserve"> Pandemic</w:t>
      </w:r>
      <w:r w:rsidR="001366BC" w:rsidRPr="002A54D8">
        <w:rPr>
          <w:rFonts w:asciiTheme="minorHAnsi" w:hAnsiTheme="minorHAnsi" w:cstheme="minorHAnsi"/>
          <w:sz w:val="22"/>
          <w:szCs w:val="22"/>
        </w:rPr>
        <w:t>,</w:t>
      </w:r>
      <w:r w:rsidR="001E3B86" w:rsidRPr="002A54D8">
        <w:rPr>
          <w:rFonts w:asciiTheme="minorHAnsi" w:hAnsiTheme="minorHAnsi" w:cstheme="minorHAnsi"/>
          <w:sz w:val="22"/>
          <w:szCs w:val="22"/>
        </w:rPr>
        <w:t xml:space="preserve"> the budget is right w</w:t>
      </w:r>
      <w:r w:rsidR="00463284" w:rsidRPr="002A54D8">
        <w:rPr>
          <w:rFonts w:asciiTheme="minorHAnsi" w:hAnsiTheme="minorHAnsi" w:cstheme="minorHAnsi"/>
          <w:sz w:val="22"/>
          <w:szCs w:val="22"/>
        </w:rPr>
        <w:t>h</w:t>
      </w:r>
      <w:r w:rsidR="001E3B86" w:rsidRPr="002A54D8">
        <w:rPr>
          <w:rFonts w:asciiTheme="minorHAnsi" w:hAnsiTheme="minorHAnsi" w:cstheme="minorHAnsi"/>
          <w:sz w:val="22"/>
          <w:szCs w:val="22"/>
        </w:rPr>
        <w:t xml:space="preserve">ere </w:t>
      </w:r>
      <w:r w:rsidR="001366BC" w:rsidRPr="002A54D8">
        <w:rPr>
          <w:rFonts w:asciiTheme="minorHAnsi" w:hAnsiTheme="minorHAnsi" w:cstheme="minorHAnsi"/>
          <w:sz w:val="22"/>
          <w:szCs w:val="22"/>
        </w:rPr>
        <w:t>he expected it to be.</w:t>
      </w:r>
      <w:r w:rsidR="00E61EA0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1366BC" w:rsidRPr="002A54D8">
        <w:rPr>
          <w:rFonts w:asciiTheme="minorHAnsi" w:hAnsiTheme="minorHAnsi" w:cstheme="minorHAnsi"/>
          <w:sz w:val="22"/>
          <w:szCs w:val="22"/>
        </w:rPr>
        <w:t>Dubois stressed that moving forward</w:t>
      </w:r>
      <w:r w:rsidR="006736E8">
        <w:rPr>
          <w:rFonts w:asciiTheme="minorHAnsi" w:hAnsiTheme="minorHAnsi" w:cstheme="minorHAnsi"/>
          <w:sz w:val="22"/>
          <w:szCs w:val="22"/>
        </w:rPr>
        <w:t xml:space="preserve"> the</w:t>
      </w:r>
      <w:r w:rsidR="002A6660">
        <w:rPr>
          <w:rFonts w:asciiTheme="minorHAnsi" w:hAnsiTheme="minorHAnsi" w:cstheme="minorHAnsi"/>
          <w:sz w:val="22"/>
          <w:szCs w:val="22"/>
        </w:rPr>
        <w:t xml:space="preserve"> </w:t>
      </w:r>
      <w:r w:rsidR="006736E8">
        <w:rPr>
          <w:rFonts w:asciiTheme="minorHAnsi" w:hAnsiTheme="minorHAnsi" w:cstheme="minorHAnsi"/>
          <w:sz w:val="22"/>
          <w:szCs w:val="22"/>
        </w:rPr>
        <w:t xml:space="preserve">ICfL </w:t>
      </w:r>
      <w:r w:rsidR="00AB488E" w:rsidRPr="002A54D8">
        <w:rPr>
          <w:rFonts w:asciiTheme="minorHAnsi" w:hAnsiTheme="minorHAnsi" w:cstheme="minorHAnsi"/>
          <w:sz w:val="22"/>
          <w:szCs w:val="22"/>
        </w:rPr>
        <w:t>must</w:t>
      </w:r>
      <w:r w:rsidR="00463284" w:rsidRPr="002A54D8">
        <w:rPr>
          <w:rFonts w:asciiTheme="minorHAnsi" w:hAnsiTheme="minorHAnsi" w:cstheme="minorHAnsi"/>
          <w:sz w:val="22"/>
          <w:szCs w:val="22"/>
        </w:rPr>
        <w:t xml:space="preserve"> make sure to spend appropriately and in a prudent manner</w:t>
      </w:r>
      <w:r w:rsidR="00A12B92" w:rsidRPr="002A54D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0D056F1" w14:textId="77777777" w:rsidR="00C9618A" w:rsidRPr="002A54D8" w:rsidRDefault="00C9618A" w:rsidP="00771BAD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27D6169D" w14:textId="0BC2A52E" w:rsidR="00FA531E" w:rsidRPr="002A54D8" w:rsidRDefault="006641D8" w:rsidP="000D1B45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Mecham asked if this was a standard FY budget</w:t>
      </w:r>
      <w:r w:rsidR="008D1502" w:rsidRPr="002A54D8">
        <w:rPr>
          <w:rFonts w:asciiTheme="minorHAnsi" w:hAnsiTheme="minorHAnsi" w:cstheme="minorHAnsi"/>
          <w:sz w:val="22"/>
          <w:szCs w:val="22"/>
        </w:rPr>
        <w:t xml:space="preserve"> without the exact numbers. </w:t>
      </w:r>
      <w:r w:rsidR="00815ACD" w:rsidRPr="002A54D8">
        <w:rPr>
          <w:rFonts w:asciiTheme="minorHAnsi" w:hAnsiTheme="minorHAnsi" w:cstheme="minorHAnsi"/>
          <w:sz w:val="22"/>
          <w:szCs w:val="22"/>
        </w:rPr>
        <w:t>Dubois</w:t>
      </w:r>
      <w:r w:rsidR="008D1502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596789" w:rsidRPr="002A54D8">
        <w:rPr>
          <w:rFonts w:asciiTheme="minorHAnsi" w:hAnsiTheme="minorHAnsi" w:cstheme="minorHAnsi"/>
          <w:sz w:val="22"/>
          <w:szCs w:val="22"/>
        </w:rPr>
        <w:t xml:space="preserve">explained that </w:t>
      </w:r>
      <w:r w:rsidR="00800DA2" w:rsidRPr="002A54D8">
        <w:rPr>
          <w:rFonts w:asciiTheme="minorHAnsi" w:hAnsiTheme="minorHAnsi" w:cstheme="minorHAnsi"/>
          <w:sz w:val="22"/>
          <w:szCs w:val="22"/>
        </w:rPr>
        <w:t xml:space="preserve">it was, and </w:t>
      </w:r>
      <w:r w:rsidR="00596789" w:rsidRPr="002A54D8">
        <w:rPr>
          <w:rFonts w:asciiTheme="minorHAnsi" w:hAnsiTheme="minorHAnsi" w:cstheme="minorHAnsi"/>
          <w:sz w:val="22"/>
          <w:szCs w:val="22"/>
        </w:rPr>
        <w:t xml:space="preserve">what </w:t>
      </w:r>
      <w:r w:rsidR="006736E8">
        <w:rPr>
          <w:rFonts w:asciiTheme="minorHAnsi" w:hAnsiTheme="minorHAnsi" w:cstheme="minorHAnsi"/>
          <w:sz w:val="22"/>
          <w:szCs w:val="22"/>
        </w:rPr>
        <w:t>is</w:t>
      </w:r>
      <w:r w:rsidR="00992DF2" w:rsidRPr="002A54D8">
        <w:rPr>
          <w:rFonts w:asciiTheme="minorHAnsi" w:hAnsiTheme="minorHAnsi" w:cstheme="minorHAnsi"/>
          <w:sz w:val="22"/>
          <w:szCs w:val="22"/>
        </w:rPr>
        <w:t xml:space="preserve"> available right now is</w:t>
      </w:r>
      <w:r w:rsidR="00596789" w:rsidRPr="002A54D8">
        <w:rPr>
          <w:rFonts w:asciiTheme="minorHAnsi" w:hAnsiTheme="minorHAnsi" w:cstheme="minorHAnsi"/>
          <w:sz w:val="22"/>
          <w:szCs w:val="22"/>
        </w:rPr>
        <w:t xml:space="preserve"> $41,000 in salary saving</w:t>
      </w:r>
      <w:r w:rsidR="006808C4">
        <w:rPr>
          <w:rFonts w:asciiTheme="minorHAnsi" w:hAnsiTheme="minorHAnsi" w:cstheme="minorHAnsi"/>
          <w:sz w:val="22"/>
          <w:szCs w:val="22"/>
        </w:rPr>
        <w:t>s</w:t>
      </w:r>
      <w:r w:rsidR="00596789" w:rsidRPr="002A54D8">
        <w:rPr>
          <w:rFonts w:asciiTheme="minorHAnsi" w:hAnsiTheme="minorHAnsi" w:cstheme="minorHAnsi"/>
          <w:sz w:val="22"/>
          <w:szCs w:val="22"/>
        </w:rPr>
        <w:t xml:space="preserve">, $55,000 in operating costs, </w:t>
      </w:r>
      <w:r w:rsidR="001D1416" w:rsidRPr="002A54D8">
        <w:rPr>
          <w:rFonts w:asciiTheme="minorHAnsi" w:hAnsiTheme="minorHAnsi" w:cstheme="minorHAnsi"/>
          <w:sz w:val="22"/>
          <w:szCs w:val="22"/>
        </w:rPr>
        <w:t xml:space="preserve">and </w:t>
      </w:r>
      <w:r w:rsidR="00596789" w:rsidRPr="002A54D8">
        <w:rPr>
          <w:rFonts w:asciiTheme="minorHAnsi" w:hAnsiTheme="minorHAnsi" w:cstheme="minorHAnsi"/>
          <w:sz w:val="22"/>
          <w:szCs w:val="22"/>
        </w:rPr>
        <w:t>$172,000 in federal funds</w:t>
      </w:r>
      <w:r w:rsidR="001D1416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DB2FAF" w:rsidRPr="002A54D8">
        <w:rPr>
          <w:rFonts w:asciiTheme="minorHAnsi" w:hAnsiTheme="minorHAnsi" w:cstheme="minorHAnsi"/>
          <w:sz w:val="22"/>
          <w:szCs w:val="22"/>
        </w:rPr>
        <w:t>Dubois</w:t>
      </w:r>
      <w:r w:rsidR="001D1416" w:rsidRPr="002A54D8">
        <w:rPr>
          <w:rFonts w:asciiTheme="minorHAnsi" w:hAnsiTheme="minorHAnsi" w:cstheme="minorHAnsi"/>
          <w:sz w:val="22"/>
          <w:szCs w:val="22"/>
        </w:rPr>
        <w:t xml:space="preserve"> stated he likes to have a </w:t>
      </w:r>
      <w:r w:rsidR="001124F1" w:rsidRPr="002A54D8">
        <w:rPr>
          <w:rFonts w:asciiTheme="minorHAnsi" w:hAnsiTheme="minorHAnsi" w:cstheme="minorHAnsi"/>
          <w:sz w:val="22"/>
          <w:szCs w:val="22"/>
        </w:rPr>
        <w:t>carryover</w:t>
      </w:r>
      <w:r w:rsidR="001D1416" w:rsidRPr="002A54D8">
        <w:rPr>
          <w:rFonts w:asciiTheme="minorHAnsi" w:hAnsiTheme="minorHAnsi" w:cstheme="minorHAnsi"/>
          <w:sz w:val="22"/>
          <w:szCs w:val="22"/>
        </w:rPr>
        <w:t xml:space="preserve"> of about $250,000</w:t>
      </w:r>
      <w:r w:rsidR="009A4DD8" w:rsidRPr="002A54D8">
        <w:rPr>
          <w:rFonts w:asciiTheme="minorHAnsi" w:hAnsiTheme="minorHAnsi" w:cstheme="minorHAnsi"/>
          <w:sz w:val="22"/>
          <w:szCs w:val="22"/>
        </w:rPr>
        <w:t xml:space="preserve"> each year</w:t>
      </w:r>
      <w:r w:rsidR="009B26EF">
        <w:rPr>
          <w:rFonts w:asciiTheme="minorHAnsi" w:hAnsiTheme="minorHAnsi" w:cstheme="minorHAnsi"/>
          <w:sz w:val="22"/>
          <w:szCs w:val="22"/>
        </w:rPr>
        <w:t xml:space="preserve"> in federal funds</w:t>
      </w:r>
      <w:r w:rsidR="009A4DD8" w:rsidRPr="002A54D8">
        <w:rPr>
          <w:rFonts w:asciiTheme="minorHAnsi" w:hAnsiTheme="minorHAnsi" w:cstheme="minorHAnsi"/>
          <w:sz w:val="22"/>
          <w:szCs w:val="22"/>
        </w:rPr>
        <w:t xml:space="preserve">. However, those numbers could change due to the current situation, the </w:t>
      </w:r>
      <w:r w:rsidR="008120BB" w:rsidRPr="002A54D8">
        <w:rPr>
          <w:rFonts w:asciiTheme="minorHAnsi" w:hAnsiTheme="minorHAnsi" w:cstheme="minorHAnsi"/>
          <w:sz w:val="22"/>
          <w:szCs w:val="22"/>
        </w:rPr>
        <w:t xml:space="preserve">fact that we will not start the </w:t>
      </w:r>
      <w:r w:rsidR="009B26EF">
        <w:rPr>
          <w:rFonts w:asciiTheme="minorHAnsi" w:hAnsiTheme="minorHAnsi" w:cstheme="minorHAnsi"/>
          <w:sz w:val="22"/>
          <w:szCs w:val="22"/>
        </w:rPr>
        <w:t>change in employee compensation (</w:t>
      </w:r>
      <w:r w:rsidR="00B817E2" w:rsidRPr="002A54D8">
        <w:rPr>
          <w:rFonts w:asciiTheme="minorHAnsi" w:hAnsiTheme="minorHAnsi" w:cstheme="minorHAnsi"/>
          <w:sz w:val="22"/>
          <w:szCs w:val="22"/>
        </w:rPr>
        <w:t>CEC</w:t>
      </w:r>
      <w:r w:rsidR="009B26EF">
        <w:rPr>
          <w:rFonts w:asciiTheme="minorHAnsi" w:hAnsiTheme="minorHAnsi" w:cstheme="minorHAnsi"/>
          <w:sz w:val="22"/>
          <w:szCs w:val="22"/>
        </w:rPr>
        <w:t>)</w:t>
      </w:r>
      <w:r w:rsidR="00B817E2" w:rsidRPr="002A54D8">
        <w:rPr>
          <w:rFonts w:asciiTheme="minorHAnsi" w:hAnsiTheme="minorHAnsi" w:cstheme="minorHAnsi"/>
          <w:sz w:val="22"/>
          <w:szCs w:val="22"/>
        </w:rPr>
        <w:t xml:space="preserve"> early this year</w:t>
      </w:r>
      <w:r w:rsidR="00A31067" w:rsidRPr="002A54D8">
        <w:rPr>
          <w:rFonts w:asciiTheme="minorHAnsi" w:hAnsiTheme="minorHAnsi" w:cstheme="minorHAnsi"/>
          <w:sz w:val="22"/>
          <w:szCs w:val="22"/>
        </w:rPr>
        <w:t>,</w:t>
      </w:r>
      <w:r w:rsidR="00123AEB" w:rsidRPr="002A54D8">
        <w:rPr>
          <w:rFonts w:asciiTheme="minorHAnsi" w:hAnsiTheme="minorHAnsi" w:cstheme="minorHAnsi"/>
          <w:sz w:val="22"/>
          <w:szCs w:val="22"/>
        </w:rPr>
        <w:t xml:space="preserve"> the d</w:t>
      </w:r>
      <w:r w:rsidR="000D1B45" w:rsidRPr="002A54D8">
        <w:rPr>
          <w:rFonts w:asciiTheme="minorHAnsi" w:hAnsiTheme="minorHAnsi" w:cstheme="minorHAnsi"/>
          <w:sz w:val="22"/>
          <w:szCs w:val="22"/>
        </w:rPr>
        <w:t>ecrease in</w:t>
      </w:r>
      <w:r w:rsidR="00123AEB" w:rsidRPr="002A54D8">
        <w:rPr>
          <w:rFonts w:asciiTheme="minorHAnsi" w:hAnsiTheme="minorHAnsi" w:cstheme="minorHAnsi"/>
          <w:sz w:val="22"/>
          <w:szCs w:val="22"/>
        </w:rPr>
        <w:t xml:space="preserve"> progra</w:t>
      </w:r>
      <w:r w:rsidR="000D1B45" w:rsidRPr="002A54D8">
        <w:rPr>
          <w:rFonts w:asciiTheme="minorHAnsi" w:hAnsiTheme="minorHAnsi" w:cstheme="minorHAnsi"/>
          <w:sz w:val="22"/>
          <w:szCs w:val="22"/>
        </w:rPr>
        <w:t>ms</w:t>
      </w:r>
      <w:r w:rsidR="001124F1" w:rsidRPr="002A54D8">
        <w:rPr>
          <w:rFonts w:asciiTheme="minorHAnsi" w:hAnsiTheme="minorHAnsi" w:cstheme="minorHAnsi"/>
          <w:sz w:val="22"/>
          <w:szCs w:val="22"/>
        </w:rPr>
        <w:t>,</w:t>
      </w:r>
      <w:r w:rsidR="00A31067" w:rsidRPr="002A54D8">
        <w:rPr>
          <w:rFonts w:asciiTheme="minorHAnsi" w:hAnsiTheme="minorHAnsi" w:cstheme="minorHAnsi"/>
          <w:sz w:val="22"/>
          <w:szCs w:val="22"/>
        </w:rPr>
        <w:t xml:space="preserve"> and the 1% holdback</w:t>
      </w:r>
      <w:r w:rsidR="00123AEB" w:rsidRPr="002A54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8041F69" w14:textId="5FAE7F7D" w:rsidR="000D1B45" w:rsidRPr="002A54D8" w:rsidRDefault="00E12501" w:rsidP="000D1B45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ab/>
      </w:r>
    </w:p>
    <w:p w14:paraId="445DB4CD" w14:textId="005D17AE" w:rsidR="00E12501" w:rsidRPr="002A54D8" w:rsidRDefault="00E12501" w:rsidP="000D1B45">
      <w:pPr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M/S Held/</w:t>
      </w:r>
      <w:r w:rsidR="00165847" w:rsidRPr="002A54D8">
        <w:rPr>
          <w:rFonts w:asciiTheme="minorHAnsi" w:hAnsiTheme="minorHAnsi" w:cstheme="minorHAnsi"/>
          <w:b/>
          <w:bCs/>
          <w:sz w:val="22"/>
          <w:szCs w:val="22"/>
        </w:rPr>
        <w:t>Raffee</w:t>
      </w:r>
      <w:r w:rsidR="00F631D4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5847" w:rsidRPr="002A54D8">
        <w:rPr>
          <w:rFonts w:asciiTheme="minorHAnsi" w:hAnsiTheme="minorHAnsi" w:cstheme="minorHAnsi"/>
          <w:sz w:val="22"/>
          <w:szCs w:val="22"/>
        </w:rPr>
        <w:t>t</w:t>
      </w:r>
      <w:r w:rsidR="00F631D4" w:rsidRPr="002A54D8">
        <w:rPr>
          <w:rFonts w:asciiTheme="minorHAnsi" w:hAnsiTheme="minorHAnsi" w:cstheme="minorHAnsi"/>
          <w:sz w:val="22"/>
          <w:szCs w:val="22"/>
        </w:rPr>
        <w:t xml:space="preserve">hat the </w:t>
      </w:r>
      <w:r w:rsidR="00201014" w:rsidRPr="002A54D8">
        <w:rPr>
          <w:rFonts w:asciiTheme="minorHAnsi" w:hAnsiTheme="minorHAnsi" w:cstheme="minorHAnsi"/>
          <w:sz w:val="22"/>
          <w:szCs w:val="22"/>
        </w:rPr>
        <w:t xml:space="preserve">FY </w:t>
      </w:r>
      <w:r w:rsidR="005B3A6A" w:rsidRPr="002A54D8">
        <w:rPr>
          <w:rFonts w:asciiTheme="minorHAnsi" w:hAnsiTheme="minorHAnsi" w:cstheme="minorHAnsi"/>
          <w:sz w:val="22"/>
          <w:szCs w:val="22"/>
        </w:rPr>
        <w:t xml:space="preserve">2020 </w:t>
      </w:r>
      <w:r w:rsidR="00201014" w:rsidRPr="002A54D8">
        <w:rPr>
          <w:rFonts w:asciiTheme="minorHAnsi" w:hAnsiTheme="minorHAnsi" w:cstheme="minorHAnsi"/>
          <w:sz w:val="22"/>
          <w:szCs w:val="22"/>
        </w:rPr>
        <w:t xml:space="preserve">federal fund appropriation be adjusted by </w:t>
      </w:r>
      <w:r w:rsidR="005B3A6A" w:rsidRPr="002A54D8">
        <w:rPr>
          <w:rFonts w:asciiTheme="minorHAnsi" w:hAnsiTheme="minorHAnsi" w:cstheme="minorHAnsi"/>
          <w:sz w:val="22"/>
          <w:szCs w:val="22"/>
        </w:rPr>
        <w:t>transferring</w:t>
      </w:r>
      <w:r w:rsidR="00201014" w:rsidRPr="002A54D8">
        <w:rPr>
          <w:rFonts w:asciiTheme="minorHAnsi" w:hAnsiTheme="minorHAnsi" w:cstheme="minorHAnsi"/>
          <w:sz w:val="22"/>
          <w:szCs w:val="22"/>
        </w:rPr>
        <w:t xml:space="preserve"> part or </w:t>
      </w:r>
      <w:r w:rsidR="009B0C5F" w:rsidRPr="002A54D8">
        <w:rPr>
          <w:rFonts w:asciiTheme="minorHAnsi" w:hAnsiTheme="minorHAnsi" w:cstheme="minorHAnsi"/>
          <w:sz w:val="22"/>
          <w:szCs w:val="22"/>
        </w:rPr>
        <w:t>all of</w:t>
      </w:r>
      <w:r w:rsidR="00D17144" w:rsidRPr="002A54D8">
        <w:rPr>
          <w:rFonts w:asciiTheme="minorHAnsi" w:hAnsiTheme="minorHAnsi" w:cstheme="minorHAnsi"/>
          <w:sz w:val="22"/>
          <w:szCs w:val="22"/>
        </w:rPr>
        <w:t xml:space="preserve"> the unexpended</w:t>
      </w:r>
      <w:r w:rsidR="001F5928" w:rsidRPr="002A54D8">
        <w:rPr>
          <w:rFonts w:asciiTheme="minorHAnsi" w:hAnsiTheme="minorHAnsi" w:cstheme="minorHAnsi"/>
          <w:sz w:val="22"/>
          <w:szCs w:val="22"/>
        </w:rPr>
        <w:t xml:space="preserve"> personnel funds to operating and transferring </w:t>
      </w:r>
      <w:r w:rsidR="00DD3EB7" w:rsidRPr="002A54D8">
        <w:rPr>
          <w:rFonts w:asciiTheme="minorHAnsi" w:hAnsiTheme="minorHAnsi" w:cstheme="minorHAnsi"/>
          <w:sz w:val="22"/>
          <w:szCs w:val="22"/>
        </w:rPr>
        <w:t>part or all of the unexpended operating funds</w:t>
      </w:r>
      <w:r w:rsidR="00B1381F" w:rsidRPr="002A54D8">
        <w:rPr>
          <w:rFonts w:asciiTheme="minorHAnsi" w:hAnsiTheme="minorHAnsi" w:cstheme="minorHAnsi"/>
          <w:sz w:val="22"/>
          <w:szCs w:val="22"/>
        </w:rPr>
        <w:t xml:space="preserve"> to Trustee and Benefits if needed to implement the year-end </w:t>
      </w:r>
      <w:r w:rsidR="00615847" w:rsidRPr="002A54D8">
        <w:rPr>
          <w:rFonts w:asciiTheme="minorHAnsi" w:hAnsiTheme="minorHAnsi" w:cstheme="minorHAnsi"/>
          <w:sz w:val="22"/>
          <w:szCs w:val="22"/>
        </w:rPr>
        <w:t>spending plan</w:t>
      </w:r>
      <w:r w:rsidR="00A32192" w:rsidRPr="002A54D8">
        <w:rPr>
          <w:rFonts w:asciiTheme="minorHAnsi" w:hAnsiTheme="minorHAnsi" w:cstheme="minorHAnsi"/>
          <w:sz w:val="22"/>
          <w:szCs w:val="22"/>
        </w:rPr>
        <w:t xml:space="preserve"> as outlined in Board Document </w:t>
      </w:r>
      <w:r w:rsidR="00AF19B6" w:rsidRPr="002A54D8">
        <w:rPr>
          <w:rFonts w:asciiTheme="minorHAnsi" w:hAnsiTheme="minorHAnsi" w:cstheme="minorHAnsi"/>
          <w:sz w:val="22"/>
          <w:szCs w:val="22"/>
        </w:rPr>
        <w:t>20-46.</w:t>
      </w:r>
    </w:p>
    <w:p w14:paraId="47F755D3" w14:textId="0E623193" w:rsidR="00B81373" w:rsidRPr="002A54D8" w:rsidRDefault="00D17708" w:rsidP="00DA4657">
      <w:pPr>
        <w:tabs>
          <w:tab w:val="left" w:pos="720"/>
        </w:tabs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2A54D8">
        <w:rPr>
          <w:rFonts w:asciiTheme="minorHAnsi" w:hAnsiTheme="minorHAnsi" w:cstheme="minorHAnsi"/>
          <w:i/>
          <w:iCs/>
          <w:sz w:val="22"/>
          <w:szCs w:val="22"/>
        </w:rPr>
        <w:t xml:space="preserve">Motion carried unanimously </w:t>
      </w:r>
    </w:p>
    <w:p w14:paraId="218AEA60" w14:textId="07D2C0C9" w:rsidR="00AF19B6" w:rsidRPr="002A54D8" w:rsidRDefault="00B81373" w:rsidP="00AF19B6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lastRenderedPageBreak/>
        <w:t>Program – none</w:t>
      </w:r>
    </w:p>
    <w:p w14:paraId="5C567F89" w14:textId="436280CD" w:rsidR="00B81373" w:rsidRPr="002A54D8" w:rsidRDefault="00B81373" w:rsidP="00B81373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4F423FF" w14:textId="2475B0F3" w:rsidR="00B81373" w:rsidRPr="002A54D8" w:rsidRDefault="003B73D6" w:rsidP="00B81373">
      <w:pPr>
        <w:pStyle w:val="ListParagraph"/>
        <w:numPr>
          <w:ilvl w:val="0"/>
          <w:numId w:val="1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Grants </w:t>
      </w:r>
      <w:r w:rsidR="00C223F1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>LSTA Applications Received – Information Item</w:t>
      </w:r>
      <w:r w:rsidR="0075656C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6D90" w:rsidRPr="002A54D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5656C" w:rsidRPr="002A54D8">
        <w:rPr>
          <w:rFonts w:asciiTheme="minorHAnsi" w:hAnsiTheme="minorHAnsi" w:cstheme="minorHAnsi"/>
          <w:b/>
          <w:bCs/>
          <w:sz w:val="22"/>
          <w:szCs w:val="22"/>
        </w:rPr>
        <w:t>Board Docume</w:t>
      </w:r>
      <w:r w:rsidR="00686D90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nt </w:t>
      </w:r>
      <w:r w:rsidR="00847853" w:rsidRPr="002A54D8">
        <w:rPr>
          <w:rFonts w:asciiTheme="minorHAnsi" w:hAnsiTheme="minorHAnsi" w:cstheme="minorHAnsi"/>
          <w:b/>
          <w:bCs/>
          <w:sz w:val="22"/>
          <w:szCs w:val="22"/>
        </w:rPr>
        <w:t>20-47)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>Ba</w:t>
      </w:r>
      <w:r w:rsidR="005B7136" w:rsidRPr="002A54D8">
        <w:rPr>
          <w:rFonts w:asciiTheme="minorHAnsi" w:hAnsiTheme="minorHAnsi" w:cstheme="minorHAnsi"/>
          <w:sz w:val="22"/>
          <w:szCs w:val="22"/>
        </w:rPr>
        <w:t xml:space="preserve">iley-White </w:t>
      </w:r>
      <w:r w:rsidR="00DD13D8" w:rsidRPr="002A54D8">
        <w:rPr>
          <w:rFonts w:asciiTheme="minorHAnsi" w:hAnsiTheme="minorHAnsi" w:cstheme="minorHAnsi"/>
          <w:sz w:val="22"/>
          <w:szCs w:val="22"/>
        </w:rPr>
        <w:t>explained</w:t>
      </w:r>
      <w:r w:rsidR="001D0CBE" w:rsidRPr="002A54D8">
        <w:rPr>
          <w:rFonts w:asciiTheme="minorHAnsi" w:hAnsiTheme="minorHAnsi" w:cstheme="minorHAnsi"/>
          <w:sz w:val="22"/>
          <w:szCs w:val="22"/>
        </w:rPr>
        <w:t xml:space="preserve"> that these are the continuing education grants that have been awarded or declined from </w:t>
      </w:r>
      <w:r w:rsidR="002C7794" w:rsidRPr="002A54D8">
        <w:rPr>
          <w:rFonts w:asciiTheme="minorHAnsi" w:hAnsiTheme="minorHAnsi" w:cstheme="minorHAnsi"/>
          <w:sz w:val="22"/>
          <w:szCs w:val="22"/>
        </w:rPr>
        <w:t xml:space="preserve">January 22 to March 31. </w:t>
      </w:r>
      <w:r w:rsidR="009A1A1C" w:rsidRPr="002A54D8">
        <w:rPr>
          <w:rFonts w:asciiTheme="minorHAnsi" w:hAnsiTheme="minorHAnsi" w:cstheme="minorHAnsi"/>
          <w:sz w:val="22"/>
          <w:szCs w:val="22"/>
        </w:rPr>
        <w:t>This document also includes the Summer Intern Grants and the Welcoming Libraries Grants</w:t>
      </w:r>
      <w:r w:rsidR="00772EC3" w:rsidRPr="002A54D8">
        <w:rPr>
          <w:rFonts w:asciiTheme="minorHAnsi" w:hAnsiTheme="minorHAnsi" w:cstheme="minorHAnsi"/>
          <w:sz w:val="22"/>
          <w:szCs w:val="22"/>
        </w:rPr>
        <w:t xml:space="preserve">. This is the second year </w:t>
      </w:r>
      <w:r w:rsidR="00DD13D8" w:rsidRPr="002A54D8">
        <w:rPr>
          <w:rFonts w:asciiTheme="minorHAnsi" w:hAnsiTheme="minorHAnsi" w:cstheme="minorHAnsi"/>
          <w:sz w:val="22"/>
          <w:szCs w:val="22"/>
        </w:rPr>
        <w:t xml:space="preserve">the ICfL </w:t>
      </w:r>
      <w:r w:rsidR="00772EC3" w:rsidRPr="002A54D8">
        <w:rPr>
          <w:rFonts w:asciiTheme="minorHAnsi" w:hAnsiTheme="minorHAnsi" w:cstheme="minorHAnsi"/>
          <w:sz w:val="22"/>
          <w:szCs w:val="22"/>
        </w:rPr>
        <w:t>ha</w:t>
      </w:r>
      <w:r w:rsidR="00DD13D8" w:rsidRPr="002A54D8">
        <w:rPr>
          <w:rFonts w:asciiTheme="minorHAnsi" w:hAnsiTheme="minorHAnsi" w:cstheme="minorHAnsi"/>
          <w:sz w:val="22"/>
          <w:szCs w:val="22"/>
        </w:rPr>
        <w:t>s</w:t>
      </w:r>
      <w:r w:rsidR="00772EC3" w:rsidRPr="002A54D8">
        <w:rPr>
          <w:rFonts w:asciiTheme="minorHAnsi" w:hAnsiTheme="minorHAnsi" w:cstheme="minorHAnsi"/>
          <w:sz w:val="22"/>
          <w:szCs w:val="22"/>
        </w:rPr>
        <w:t xml:space="preserve"> provided the Summer Intern Grants</w:t>
      </w:r>
      <w:r w:rsidR="005B3BF7" w:rsidRPr="002A54D8">
        <w:rPr>
          <w:rFonts w:asciiTheme="minorHAnsi" w:hAnsiTheme="minorHAnsi" w:cstheme="minorHAnsi"/>
          <w:sz w:val="22"/>
          <w:szCs w:val="22"/>
        </w:rPr>
        <w:t>. T</w:t>
      </w:r>
      <w:r w:rsidR="00772EC3" w:rsidRPr="002A54D8">
        <w:rPr>
          <w:rFonts w:asciiTheme="minorHAnsi" w:hAnsiTheme="minorHAnsi" w:cstheme="minorHAnsi"/>
          <w:sz w:val="22"/>
          <w:szCs w:val="22"/>
        </w:rPr>
        <w:t>he Welcoming Libraries Grant is an adaptation</w:t>
      </w:r>
      <w:r w:rsidR="005C3973" w:rsidRPr="002A54D8">
        <w:rPr>
          <w:rFonts w:asciiTheme="minorHAnsi" w:hAnsiTheme="minorHAnsi" w:cstheme="minorHAnsi"/>
          <w:sz w:val="22"/>
          <w:szCs w:val="22"/>
        </w:rPr>
        <w:t xml:space="preserve"> to the </w:t>
      </w:r>
      <w:r w:rsidR="00C545E6" w:rsidRPr="002A54D8">
        <w:rPr>
          <w:rFonts w:asciiTheme="minorHAnsi" w:hAnsiTheme="minorHAnsi" w:cstheme="minorHAnsi"/>
          <w:sz w:val="22"/>
          <w:szCs w:val="22"/>
        </w:rPr>
        <w:t>D</w:t>
      </w:r>
      <w:r w:rsidR="008D650D" w:rsidRPr="002A54D8">
        <w:rPr>
          <w:rFonts w:asciiTheme="minorHAnsi" w:hAnsiTheme="minorHAnsi" w:cstheme="minorHAnsi"/>
          <w:sz w:val="22"/>
          <w:szCs w:val="22"/>
        </w:rPr>
        <w:t>í</w:t>
      </w:r>
      <w:r w:rsidR="005C3973" w:rsidRPr="002A54D8">
        <w:rPr>
          <w:rFonts w:asciiTheme="minorHAnsi" w:hAnsiTheme="minorHAnsi" w:cstheme="minorHAnsi"/>
          <w:sz w:val="22"/>
          <w:szCs w:val="22"/>
        </w:rPr>
        <w:t xml:space="preserve">a de los </w:t>
      </w:r>
      <w:proofErr w:type="spellStart"/>
      <w:r w:rsidR="00C545E6" w:rsidRPr="002A54D8">
        <w:rPr>
          <w:rFonts w:asciiTheme="minorHAnsi" w:hAnsiTheme="minorHAnsi" w:cstheme="minorHAnsi"/>
          <w:sz w:val="22"/>
          <w:szCs w:val="22"/>
        </w:rPr>
        <w:t>N</w:t>
      </w:r>
      <w:r w:rsidR="008D650D" w:rsidRPr="002A54D8">
        <w:rPr>
          <w:rFonts w:asciiTheme="minorHAnsi" w:hAnsiTheme="minorHAnsi" w:cstheme="minorHAnsi"/>
          <w:sz w:val="22"/>
          <w:szCs w:val="22"/>
        </w:rPr>
        <w:t>iños</w:t>
      </w:r>
      <w:proofErr w:type="spellEnd"/>
      <w:r w:rsidR="00C545E6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AA0B6A" w:rsidRPr="002A54D8">
        <w:rPr>
          <w:rFonts w:asciiTheme="minorHAnsi" w:hAnsiTheme="minorHAnsi" w:cstheme="minorHAnsi"/>
          <w:sz w:val="22"/>
          <w:szCs w:val="22"/>
        </w:rPr>
        <w:t>G</w:t>
      </w:r>
      <w:r w:rsidR="00C545E6" w:rsidRPr="002A54D8">
        <w:rPr>
          <w:rFonts w:asciiTheme="minorHAnsi" w:hAnsiTheme="minorHAnsi" w:cstheme="minorHAnsi"/>
          <w:sz w:val="22"/>
          <w:szCs w:val="22"/>
        </w:rPr>
        <w:t xml:space="preserve">rants that </w:t>
      </w:r>
      <w:r w:rsidR="00182A88" w:rsidRPr="002A54D8">
        <w:rPr>
          <w:rFonts w:asciiTheme="minorHAnsi" w:hAnsiTheme="minorHAnsi" w:cstheme="minorHAnsi"/>
          <w:sz w:val="22"/>
          <w:szCs w:val="22"/>
        </w:rPr>
        <w:t>had been offered in the past</w:t>
      </w:r>
      <w:r w:rsidR="00C545E6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182A88" w:rsidRPr="002A54D8">
        <w:rPr>
          <w:rFonts w:asciiTheme="minorHAnsi" w:hAnsiTheme="minorHAnsi" w:cstheme="minorHAnsi"/>
          <w:sz w:val="22"/>
          <w:szCs w:val="22"/>
        </w:rPr>
        <w:t>Kemp</w:t>
      </w:r>
      <w:r w:rsidR="00C545E6" w:rsidRPr="002A54D8">
        <w:rPr>
          <w:rFonts w:asciiTheme="minorHAnsi" w:hAnsiTheme="minorHAnsi" w:cstheme="minorHAnsi"/>
          <w:sz w:val="22"/>
          <w:szCs w:val="22"/>
        </w:rPr>
        <w:t xml:space="preserve"> may have some</w:t>
      </w:r>
      <w:r w:rsidR="007461CE" w:rsidRPr="002A54D8">
        <w:rPr>
          <w:rFonts w:asciiTheme="minorHAnsi" w:hAnsiTheme="minorHAnsi" w:cstheme="minorHAnsi"/>
          <w:sz w:val="22"/>
          <w:szCs w:val="22"/>
        </w:rPr>
        <w:t xml:space="preserve"> challenges implementing the Summer Intern Grants</w:t>
      </w:r>
      <w:r w:rsidR="00E61EA0" w:rsidRPr="002A54D8">
        <w:rPr>
          <w:rFonts w:asciiTheme="minorHAnsi" w:hAnsiTheme="minorHAnsi" w:cstheme="minorHAnsi"/>
          <w:sz w:val="22"/>
          <w:szCs w:val="22"/>
        </w:rPr>
        <w:t xml:space="preserve"> this year</w:t>
      </w:r>
      <w:r w:rsidR="007461CE" w:rsidRPr="002A54D8">
        <w:rPr>
          <w:rFonts w:asciiTheme="minorHAnsi" w:hAnsiTheme="minorHAnsi" w:cstheme="minorHAnsi"/>
          <w:sz w:val="22"/>
          <w:szCs w:val="22"/>
        </w:rPr>
        <w:t xml:space="preserve"> since most Idaho libraries are closed</w:t>
      </w:r>
      <w:r w:rsidR="00AB2B28" w:rsidRPr="002A54D8">
        <w:rPr>
          <w:rFonts w:asciiTheme="minorHAnsi" w:hAnsiTheme="minorHAnsi" w:cstheme="minorHAnsi"/>
          <w:sz w:val="22"/>
          <w:szCs w:val="22"/>
        </w:rPr>
        <w:t xml:space="preserve">, but </w:t>
      </w:r>
      <w:r w:rsidR="005B3BF7" w:rsidRPr="002A54D8">
        <w:rPr>
          <w:rFonts w:asciiTheme="minorHAnsi" w:hAnsiTheme="minorHAnsi" w:cstheme="minorHAnsi"/>
          <w:sz w:val="22"/>
          <w:szCs w:val="22"/>
        </w:rPr>
        <w:t>Bailey-White was hopeful that</w:t>
      </w:r>
      <w:r w:rsidR="00B438D5">
        <w:rPr>
          <w:rFonts w:asciiTheme="minorHAnsi" w:hAnsiTheme="minorHAnsi" w:cstheme="minorHAnsi"/>
          <w:sz w:val="22"/>
          <w:szCs w:val="22"/>
        </w:rPr>
        <w:t xml:space="preserve"> </w:t>
      </w:r>
      <w:r w:rsidR="00AA0B6A" w:rsidRPr="002A54D8">
        <w:rPr>
          <w:rFonts w:asciiTheme="minorHAnsi" w:hAnsiTheme="minorHAnsi" w:cstheme="minorHAnsi"/>
          <w:sz w:val="22"/>
          <w:szCs w:val="22"/>
        </w:rPr>
        <w:t xml:space="preserve">accommodations </w:t>
      </w:r>
      <w:r w:rsidR="00B438D5">
        <w:rPr>
          <w:rFonts w:asciiTheme="minorHAnsi" w:hAnsiTheme="minorHAnsi" w:cstheme="minorHAnsi"/>
          <w:sz w:val="22"/>
          <w:szCs w:val="22"/>
        </w:rPr>
        <w:t xml:space="preserve">can be made </w:t>
      </w:r>
      <w:r w:rsidR="00AA0B6A" w:rsidRPr="002A54D8">
        <w:rPr>
          <w:rFonts w:asciiTheme="minorHAnsi" w:hAnsiTheme="minorHAnsi" w:cstheme="minorHAnsi"/>
          <w:sz w:val="22"/>
          <w:szCs w:val="22"/>
        </w:rPr>
        <w:t>in order to make th</w:t>
      </w:r>
      <w:r w:rsidR="00C044A6" w:rsidRPr="002A54D8">
        <w:rPr>
          <w:rFonts w:asciiTheme="minorHAnsi" w:hAnsiTheme="minorHAnsi" w:cstheme="minorHAnsi"/>
          <w:sz w:val="22"/>
          <w:szCs w:val="22"/>
        </w:rPr>
        <w:t>e</w:t>
      </w:r>
      <w:r w:rsidR="00AA0B6A" w:rsidRPr="002A54D8">
        <w:rPr>
          <w:rFonts w:asciiTheme="minorHAnsi" w:hAnsiTheme="minorHAnsi" w:cstheme="minorHAnsi"/>
          <w:sz w:val="22"/>
          <w:szCs w:val="22"/>
        </w:rPr>
        <w:t xml:space="preserve"> program work.</w:t>
      </w:r>
      <w:r w:rsidR="00AA0B6A" w:rsidRPr="002A54D8">
        <w:rPr>
          <w:rFonts w:asciiTheme="minorHAnsi" w:hAnsiTheme="minorHAnsi" w:cstheme="minorHAnsi"/>
          <w:sz w:val="22"/>
          <w:szCs w:val="22"/>
          <w:shd w:val="clear" w:color="auto" w:fill="F8F9FA"/>
        </w:rPr>
        <w:t xml:space="preserve">  </w:t>
      </w:r>
    </w:p>
    <w:p w14:paraId="1BA19892" w14:textId="3918B8A1" w:rsidR="00FA531E" w:rsidRPr="002A54D8" w:rsidRDefault="00FA531E" w:rsidP="00FE733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DFB9421" w14:textId="6DAFEABE" w:rsidR="00FE7335" w:rsidRPr="002A54D8" w:rsidRDefault="001A4FC3" w:rsidP="005A7771">
      <w:p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Strickland asked why </w:t>
      </w:r>
      <w:proofErr w:type="spellStart"/>
      <w:r w:rsidRPr="002A54D8">
        <w:rPr>
          <w:rFonts w:asciiTheme="minorHAnsi" w:hAnsiTheme="minorHAnsi" w:cstheme="minorHAnsi"/>
          <w:sz w:val="22"/>
          <w:szCs w:val="22"/>
        </w:rPr>
        <w:t>Vall</w:t>
      </w:r>
      <w:r w:rsidR="001C790F">
        <w:rPr>
          <w:rFonts w:asciiTheme="minorHAnsi" w:hAnsiTheme="minorHAnsi" w:cstheme="minorHAnsi"/>
          <w:sz w:val="22"/>
          <w:szCs w:val="22"/>
        </w:rPr>
        <w:t>i</w:t>
      </w:r>
      <w:r w:rsidR="0062183D">
        <w:rPr>
          <w:rFonts w:asciiTheme="minorHAnsi" w:hAnsiTheme="minorHAnsi" w:cstheme="minorHAnsi"/>
          <w:sz w:val="22"/>
          <w:szCs w:val="22"/>
        </w:rPr>
        <w:t>vue</w:t>
      </w:r>
      <w:proofErr w:type="spellEnd"/>
      <w:r w:rsidRPr="002A54D8">
        <w:rPr>
          <w:rFonts w:asciiTheme="minorHAnsi" w:hAnsiTheme="minorHAnsi" w:cstheme="minorHAnsi"/>
          <w:sz w:val="22"/>
          <w:szCs w:val="22"/>
        </w:rPr>
        <w:t xml:space="preserve"> High School was denied </w:t>
      </w:r>
      <w:r w:rsidR="00E0516D" w:rsidRPr="002A54D8">
        <w:rPr>
          <w:rFonts w:asciiTheme="minorHAnsi" w:hAnsiTheme="minorHAnsi" w:cstheme="minorHAnsi"/>
          <w:sz w:val="22"/>
          <w:szCs w:val="22"/>
        </w:rPr>
        <w:t>the Welcoming Libraries Grant</w:t>
      </w:r>
      <w:r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772CDF" w:rsidRPr="002A54D8">
        <w:rPr>
          <w:rFonts w:asciiTheme="minorHAnsi" w:hAnsiTheme="minorHAnsi" w:cstheme="minorHAnsi"/>
          <w:sz w:val="22"/>
          <w:szCs w:val="22"/>
        </w:rPr>
        <w:t xml:space="preserve">Bailey-White explained that the grant was not written to the standards they required. </w:t>
      </w:r>
      <w:r w:rsidR="00E0516D" w:rsidRPr="002A54D8">
        <w:rPr>
          <w:rFonts w:asciiTheme="minorHAnsi" w:hAnsiTheme="minorHAnsi" w:cstheme="minorHAnsi"/>
          <w:sz w:val="22"/>
          <w:szCs w:val="22"/>
        </w:rPr>
        <w:t>She stated that some libraries asked for items not related to the grant</w:t>
      </w:r>
      <w:r w:rsidR="006C3808" w:rsidRPr="002A54D8">
        <w:rPr>
          <w:rFonts w:asciiTheme="minorHAnsi" w:hAnsiTheme="minorHAnsi" w:cstheme="minorHAnsi"/>
          <w:sz w:val="22"/>
          <w:szCs w:val="22"/>
        </w:rPr>
        <w:t>, and therefore they were not able to award them</w:t>
      </w:r>
      <w:r w:rsidR="00AB2B28" w:rsidRPr="002A54D8">
        <w:rPr>
          <w:rFonts w:asciiTheme="minorHAnsi" w:hAnsiTheme="minorHAnsi" w:cstheme="minorHAnsi"/>
          <w:sz w:val="22"/>
          <w:szCs w:val="22"/>
        </w:rPr>
        <w:t xml:space="preserve"> the funds.  </w:t>
      </w:r>
    </w:p>
    <w:p w14:paraId="476E9226" w14:textId="77777777" w:rsidR="002D5715" w:rsidRPr="002A54D8" w:rsidRDefault="002D5715" w:rsidP="00FE733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9A5AD" w14:textId="726CDC3F" w:rsidR="002D5715" w:rsidRPr="002A54D8" w:rsidRDefault="002D5715" w:rsidP="00FE7335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VI. General Miscellaneous Revenue, &amp; Library Service Improvement Funds (Board Document 20-48</w:t>
      </w:r>
      <w:r w:rsidR="005A7771" w:rsidRPr="002A54D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7537CC98" w14:textId="73B47247" w:rsidR="00676E47" w:rsidRDefault="002D5715" w:rsidP="00C044A6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Finances </w:t>
      </w:r>
      <w:r w:rsidR="00E60F53" w:rsidRPr="002A54D8">
        <w:rPr>
          <w:rFonts w:asciiTheme="minorHAnsi" w:hAnsiTheme="minorHAnsi" w:cstheme="minorHAnsi"/>
          <w:sz w:val="22"/>
          <w:szCs w:val="22"/>
        </w:rPr>
        <w:t>Dubois</w:t>
      </w:r>
      <w:r w:rsidR="00AE4A9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762545" w:rsidRPr="002A54D8">
        <w:rPr>
          <w:rFonts w:asciiTheme="minorHAnsi" w:hAnsiTheme="minorHAnsi" w:cstheme="minorHAnsi"/>
          <w:sz w:val="22"/>
          <w:szCs w:val="22"/>
        </w:rPr>
        <w:t xml:space="preserve">stated that he failed to update </w:t>
      </w:r>
      <w:r w:rsidR="007C7D64" w:rsidRPr="002A54D8">
        <w:rPr>
          <w:rFonts w:asciiTheme="minorHAnsi" w:hAnsiTheme="minorHAnsi" w:cstheme="minorHAnsi"/>
          <w:sz w:val="22"/>
          <w:szCs w:val="22"/>
        </w:rPr>
        <w:t xml:space="preserve">the </w:t>
      </w:r>
      <w:r w:rsidR="00762545" w:rsidRPr="002A54D8">
        <w:rPr>
          <w:rFonts w:asciiTheme="minorHAnsi" w:hAnsiTheme="minorHAnsi" w:cstheme="minorHAnsi"/>
          <w:sz w:val="22"/>
          <w:szCs w:val="22"/>
        </w:rPr>
        <w:t>FY from 19 to 20 and FY 20 to 21</w:t>
      </w:r>
      <w:r w:rsidR="007C7D64" w:rsidRPr="002A54D8">
        <w:rPr>
          <w:rFonts w:asciiTheme="minorHAnsi" w:hAnsiTheme="minorHAnsi" w:cstheme="minorHAnsi"/>
          <w:sz w:val="22"/>
          <w:szCs w:val="22"/>
        </w:rPr>
        <w:t xml:space="preserve">, since this is the projected revenue for next FY. He stated that there is a </w:t>
      </w:r>
      <w:r w:rsidR="00356255" w:rsidRPr="002A54D8">
        <w:rPr>
          <w:rFonts w:asciiTheme="minorHAnsi" w:hAnsiTheme="minorHAnsi" w:cstheme="minorHAnsi"/>
          <w:sz w:val="22"/>
          <w:szCs w:val="22"/>
        </w:rPr>
        <w:t>minimal</w:t>
      </w:r>
      <w:r w:rsidR="007C7D64" w:rsidRPr="002A54D8">
        <w:rPr>
          <w:rFonts w:asciiTheme="minorHAnsi" w:hAnsiTheme="minorHAnsi" w:cstheme="minorHAnsi"/>
          <w:sz w:val="22"/>
          <w:szCs w:val="22"/>
        </w:rPr>
        <w:t xml:space="preserve"> growth in the appropriation. </w:t>
      </w:r>
      <w:r w:rsidR="00826CB5" w:rsidRPr="002A54D8">
        <w:rPr>
          <w:rFonts w:asciiTheme="minorHAnsi" w:hAnsiTheme="minorHAnsi" w:cstheme="minorHAnsi"/>
          <w:sz w:val="22"/>
          <w:szCs w:val="22"/>
        </w:rPr>
        <w:t xml:space="preserve">There will be reductions in the </w:t>
      </w:r>
      <w:r w:rsidR="00F8246A" w:rsidRPr="002A54D8">
        <w:rPr>
          <w:rFonts w:asciiTheme="minorHAnsi" w:hAnsiTheme="minorHAnsi" w:cstheme="minorHAnsi"/>
          <w:sz w:val="22"/>
          <w:szCs w:val="22"/>
        </w:rPr>
        <w:t>personnel budget that cannot be seen on this document</w:t>
      </w:r>
      <w:r w:rsidR="002545D6" w:rsidRPr="002A54D8">
        <w:rPr>
          <w:rFonts w:asciiTheme="minorHAnsi" w:hAnsiTheme="minorHAnsi" w:cstheme="minorHAnsi"/>
          <w:sz w:val="22"/>
          <w:szCs w:val="22"/>
        </w:rPr>
        <w:t>, and t</w:t>
      </w:r>
      <w:r w:rsidR="003A1919" w:rsidRPr="002A54D8">
        <w:rPr>
          <w:rFonts w:asciiTheme="minorHAnsi" w:hAnsiTheme="minorHAnsi" w:cstheme="minorHAnsi"/>
          <w:sz w:val="22"/>
          <w:szCs w:val="22"/>
        </w:rPr>
        <w:t>here are provisions for sick leave and PERSI that will not be funde</w:t>
      </w:r>
      <w:r w:rsidR="002545D6" w:rsidRPr="002A54D8">
        <w:rPr>
          <w:rFonts w:asciiTheme="minorHAnsi" w:hAnsiTheme="minorHAnsi" w:cstheme="minorHAnsi"/>
          <w:sz w:val="22"/>
          <w:szCs w:val="22"/>
        </w:rPr>
        <w:t>d</w:t>
      </w:r>
      <w:r w:rsidR="000B79F7" w:rsidRPr="002A54D8">
        <w:rPr>
          <w:rFonts w:asciiTheme="minorHAnsi" w:hAnsiTheme="minorHAnsi" w:cstheme="minorHAnsi"/>
          <w:sz w:val="22"/>
          <w:szCs w:val="22"/>
        </w:rPr>
        <w:t>.</w:t>
      </w:r>
      <w:r w:rsidR="00D8074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0B79F7" w:rsidRPr="002A54D8">
        <w:rPr>
          <w:rFonts w:asciiTheme="minorHAnsi" w:hAnsiTheme="minorHAnsi" w:cstheme="minorHAnsi"/>
          <w:sz w:val="22"/>
          <w:szCs w:val="22"/>
        </w:rPr>
        <w:t xml:space="preserve">This does include a 2% CEC, which </w:t>
      </w:r>
      <w:r w:rsidR="00110FE4">
        <w:rPr>
          <w:rFonts w:asciiTheme="minorHAnsi" w:hAnsiTheme="minorHAnsi" w:cstheme="minorHAnsi"/>
          <w:sz w:val="22"/>
          <w:szCs w:val="22"/>
        </w:rPr>
        <w:t>may</w:t>
      </w:r>
      <w:r w:rsidR="000B79F7" w:rsidRPr="002A54D8">
        <w:rPr>
          <w:rFonts w:asciiTheme="minorHAnsi" w:hAnsiTheme="minorHAnsi" w:cstheme="minorHAnsi"/>
          <w:sz w:val="22"/>
          <w:szCs w:val="22"/>
        </w:rPr>
        <w:t xml:space="preserve"> not </w:t>
      </w:r>
      <w:r w:rsidR="00110FE4">
        <w:rPr>
          <w:rFonts w:asciiTheme="minorHAnsi" w:hAnsiTheme="minorHAnsi" w:cstheme="minorHAnsi"/>
          <w:sz w:val="22"/>
          <w:szCs w:val="22"/>
        </w:rPr>
        <w:t>be</w:t>
      </w:r>
      <w:r w:rsidR="000B79F7" w:rsidRPr="002A54D8">
        <w:rPr>
          <w:rFonts w:asciiTheme="minorHAnsi" w:hAnsiTheme="minorHAnsi" w:cstheme="minorHAnsi"/>
          <w:sz w:val="22"/>
          <w:szCs w:val="22"/>
        </w:rPr>
        <w:t xml:space="preserve"> implemented this year.  </w:t>
      </w:r>
      <w:r w:rsidR="00B438D5">
        <w:rPr>
          <w:rFonts w:asciiTheme="minorHAnsi" w:hAnsiTheme="minorHAnsi" w:cstheme="minorHAnsi"/>
          <w:sz w:val="22"/>
          <w:szCs w:val="22"/>
        </w:rPr>
        <w:br/>
      </w:r>
    </w:p>
    <w:p w14:paraId="2B7D6A61" w14:textId="3C17AF7F" w:rsidR="00F8727C" w:rsidRPr="002A54D8" w:rsidRDefault="00314DA7" w:rsidP="00F8727C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Program</w:t>
      </w:r>
      <w:r w:rsidR="00773EAD" w:rsidRPr="002A54D8">
        <w:rPr>
          <w:rFonts w:asciiTheme="minorHAnsi" w:hAnsiTheme="minorHAnsi" w:cstheme="minorHAnsi"/>
          <w:sz w:val="22"/>
          <w:szCs w:val="22"/>
        </w:rPr>
        <w:t xml:space="preserve"> – none</w:t>
      </w:r>
    </w:p>
    <w:p w14:paraId="0DBECBB1" w14:textId="77777777" w:rsidR="00773EAD" w:rsidRPr="002A54D8" w:rsidRDefault="00773EAD" w:rsidP="00773EAD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B28588F" w14:textId="340D2D2A" w:rsidR="00314DA7" w:rsidRPr="002A54D8" w:rsidRDefault="00314DA7" w:rsidP="00314DA7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Grants –</w:t>
      </w:r>
      <w:r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>Summer STEM from Your Library –</w:t>
      </w:r>
      <w:r w:rsidR="00DD20F1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>information item</w:t>
      </w:r>
      <w:r w:rsidR="00B86244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20F1" w:rsidRPr="002A54D8">
        <w:rPr>
          <w:rFonts w:asciiTheme="minorHAnsi" w:hAnsiTheme="minorHAnsi" w:cstheme="minorHAnsi"/>
          <w:b/>
          <w:bCs/>
          <w:sz w:val="22"/>
          <w:szCs w:val="22"/>
        </w:rPr>
        <w:t>(Board Document 20-50</w:t>
      </w:r>
      <w:r w:rsidR="00351C8E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351C8E" w:rsidRPr="002A54D8">
        <w:rPr>
          <w:rFonts w:asciiTheme="minorHAnsi" w:hAnsiTheme="minorHAnsi" w:cstheme="minorHAnsi"/>
          <w:sz w:val="22"/>
          <w:szCs w:val="22"/>
        </w:rPr>
        <w:t>Bailey</w:t>
      </w:r>
      <w:r w:rsidR="00D80744" w:rsidRPr="002A54D8">
        <w:rPr>
          <w:rFonts w:asciiTheme="minorHAnsi" w:hAnsiTheme="minorHAnsi" w:cstheme="minorHAnsi"/>
          <w:sz w:val="22"/>
          <w:szCs w:val="22"/>
        </w:rPr>
        <w:t>-</w:t>
      </w:r>
      <w:r w:rsidR="00351C8E" w:rsidRPr="002A54D8">
        <w:rPr>
          <w:rFonts w:asciiTheme="minorHAnsi" w:hAnsiTheme="minorHAnsi" w:cstheme="minorHAnsi"/>
          <w:sz w:val="22"/>
          <w:szCs w:val="22"/>
        </w:rPr>
        <w:t>White stated that this is the fourth year that the ICfL has received funding through the STEM Action Center</w:t>
      </w:r>
      <w:r w:rsidR="00C635E8" w:rsidRPr="002A54D8">
        <w:rPr>
          <w:rFonts w:asciiTheme="minorHAnsi" w:hAnsiTheme="minorHAnsi" w:cstheme="minorHAnsi"/>
          <w:sz w:val="22"/>
          <w:szCs w:val="22"/>
        </w:rPr>
        <w:t xml:space="preserve"> to provide the</w:t>
      </w:r>
      <w:r w:rsidR="00D80744" w:rsidRPr="002A54D8">
        <w:rPr>
          <w:rFonts w:asciiTheme="minorHAnsi" w:hAnsiTheme="minorHAnsi" w:cstheme="minorHAnsi"/>
          <w:sz w:val="22"/>
          <w:szCs w:val="22"/>
        </w:rPr>
        <w:t xml:space="preserve"> Summer STEM G</w:t>
      </w:r>
      <w:r w:rsidR="00C635E8" w:rsidRPr="002A54D8">
        <w:rPr>
          <w:rFonts w:asciiTheme="minorHAnsi" w:hAnsiTheme="minorHAnsi" w:cstheme="minorHAnsi"/>
          <w:sz w:val="22"/>
          <w:szCs w:val="22"/>
        </w:rPr>
        <w:t>rants</w:t>
      </w:r>
      <w:r w:rsidR="003B2065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044FBE" w:rsidRPr="002A54D8">
        <w:rPr>
          <w:rFonts w:asciiTheme="minorHAnsi" w:hAnsiTheme="minorHAnsi" w:cstheme="minorHAnsi"/>
          <w:sz w:val="22"/>
          <w:szCs w:val="22"/>
        </w:rPr>
        <w:t>There will be $31,500 dollars’ worth of funds going out to public and school libraries for Summer STEM program</w:t>
      </w:r>
      <w:r w:rsidR="00EA2F8F">
        <w:rPr>
          <w:rFonts w:asciiTheme="minorHAnsi" w:hAnsiTheme="minorHAnsi" w:cstheme="minorHAnsi"/>
          <w:sz w:val="22"/>
          <w:szCs w:val="22"/>
        </w:rPr>
        <w:t>m</w:t>
      </w:r>
      <w:r w:rsidR="00044FBE" w:rsidRPr="002A54D8">
        <w:rPr>
          <w:rFonts w:asciiTheme="minorHAnsi" w:hAnsiTheme="minorHAnsi" w:cstheme="minorHAnsi"/>
          <w:sz w:val="22"/>
          <w:szCs w:val="22"/>
        </w:rPr>
        <w:t>ing.</w:t>
      </w:r>
      <w:r w:rsidR="00A66952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3B2065" w:rsidRPr="002A54D8">
        <w:rPr>
          <w:rFonts w:asciiTheme="minorHAnsi" w:hAnsiTheme="minorHAnsi" w:cstheme="minorHAnsi"/>
          <w:sz w:val="22"/>
          <w:szCs w:val="22"/>
        </w:rPr>
        <w:t xml:space="preserve">The Grants </w:t>
      </w:r>
      <w:r w:rsidR="00C635E8" w:rsidRPr="002A54D8">
        <w:rPr>
          <w:rFonts w:asciiTheme="minorHAnsi" w:hAnsiTheme="minorHAnsi" w:cstheme="minorHAnsi"/>
          <w:sz w:val="22"/>
          <w:szCs w:val="22"/>
        </w:rPr>
        <w:t>have been disbursed, and it will be interesting to see how</w:t>
      </w:r>
      <w:r w:rsidR="000E54A3" w:rsidRPr="002A54D8">
        <w:rPr>
          <w:rFonts w:asciiTheme="minorHAnsi" w:hAnsiTheme="minorHAnsi" w:cstheme="minorHAnsi"/>
          <w:sz w:val="22"/>
          <w:szCs w:val="22"/>
        </w:rPr>
        <w:t xml:space="preserve"> they are used </w:t>
      </w:r>
      <w:r w:rsidR="00A24330" w:rsidRPr="002A54D8">
        <w:rPr>
          <w:rFonts w:asciiTheme="minorHAnsi" w:hAnsiTheme="minorHAnsi" w:cstheme="minorHAnsi"/>
          <w:sz w:val="22"/>
          <w:szCs w:val="22"/>
        </w:rPr>
        <w:t>in the current situation.</w:t>
      </w:r>
      <w:r w:rsidR="00D8074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A24330" w:rsidRPr="002A54D8">
        <w:rPr>
          <w:rFonts w:asciiTheme="minorHAnsi" w:hAnsiTheme="minorHAnsi" w:cstheme="minorHAnsi"/>
          <w:sz w:val="22"/>
          <w:szCs w:val="22"/>
        </w:rPr>
        <w:t>Bailey-White stated t</w:t>
      </w:r>
      <w:r w:rsidR="005F1CD6" w:rsidRPr="002A54D8">
        <w:rPr>
          <w:rFonts w:asciiTheme="minorHAnsi" w:hAnsiTheme="minorHAnsi" w:cstheme="minorHAnsi"/>
          <w:sz w:val="22"/>
          <w:szCs w:val="22"/>
        </w:rPr>
        <w:t>hat</w:t>
      </w:r>
      <w:r w:rsidR="00520DA0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EA2F8F">
        <w:rPr>
          <w:rFonts w:asciiTheme="minorHAnsi" w:hAnsiTheme="minorHAnsi" w:cstheme="minorHAnsi"/>
          <w:sz w:val="22"/>
          <w:szCs w:val="22"/>
        </w:rPr>
        <w:t>it is not clear</w:t>
      </w:r>
      <w:r w:rsidR="00574AB1" w:rsidRPr="002A54D8">
        <w:rPr>
          <w:rFonts w:asciiTheme="minorHAnsi" w:hAnsiTheme="minorHAnsi" w:cstheme="minorHAnsi"/>
          <w:sz w:val="22"/>
          <w:szCs w:val="22"/>
        </w:rPr>
        <w:t xml:space="preserve"> what summer reading programs will look like, or how summer STEM programs will be implemented, but</w:t>
      </w:r>
      <w:r w:rsidR="005F1CD6" w:rsidRPr="002A54D8">
        <w:rPr>
          <w:rFonts w:asciiTheme="minorHAnsi" w:hAnsiTheme="minorHAnsi" w:cstheme="minorHAnsi"/>
          <w:sz w:val="22"/>
          <w:szCs w:val="22"/>
        </w:rPr>
        <w:t xml:space="preserve"> the ICfL is trying to offer as much flexibility as possible for these grant</w:t>
      </w:r>
      <w:r w:rsidR="005F33EF">
        <w:rPr>
          <w:rFonts w:asciiTheme="minorHAnsi" w:hAnsiTheme="minorHAnsi" w:cstheme="minorHAnsi"/>
          <w:sz w:val="22"/>
          <w:szCs w:val="22"/>
        </w:rPr>
        <w:t>ee</w:t>
      </w:r>
      <w:r w:rsidR="005F1CD6" w:rsidRPr="002A54D8">
        <w:rPr>
          <w:rFonts w:asciiTheme="minorHAnsi" w:hAnsiTheme="minorHAnsi" w:cstheme="minorHAnsi"/>
          <w:sz w:val="22"/>
          <w:szCs w:val="22"/>
        </w:rPr>
        <w:t>s</w:t>
      </w:r>
      <w:r w:rsidR="00773EAD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EA2F8F">
        <w:rPr>
          <w:rFonts w:asciiTheme="minorHAnsi" w:hAnsiTheme="minorHAnsi" w:cstheme="minorHAnsi"/>
          <w:sz w:val="22"/>
          <w:szCs w:val="22"/>
        </w:rPr>
        <w:t>V</w:t>
      </w:r>
      <w:r w:rsidR="007445F8" w:rsidRPr="002A54D8">
        <w:rPr>
          <w:rFonts w:asciiTheme="minorHAnsi" w:hAnsiTheme="minorHAnsi" w:cstheme="minorHAnsi"/>
          <w:sz w:val="22"/>
          <w:szCs w:val="22"/>
        </w:rPr>
        <w:t>irtual and asynchronous programs</w:t>
      </w:r>
      <w:r w:rsidR="00EA2F8F">
        <w:rPr>
          <w:rFonts w:asciiTheme="minorHAnsi" w:hAnsiTheme="minorHAnsi" w:cstheme="minorHAnsi"/>
          <w:sz w:val="22"/>
          <w:szCs w:val="22"/>
        </w:rPr>
        <w:t xml:space="preserve"> will be allowed</w:t>
      </w:r>
      <w:r w:rsidR="00262C75" w:rsidRPr="002A54D8">
        <w:rPr>
          <w:rFonts w:asciiTheme="minorHAnsi" w:hAnsiTheme="minorHAnsi" w:cstheme="minorHAnsi"/>
          <w:sz w:val="22"/>
          <w:szCs w:val="22"/>
        </w:rPr>
        <w:t>, and the deadlines for the grants have been extended</w:t>
      </w:r>
      <w:r w:rsidR="00CE01DC" w:rsidRPr="002A54D8">
        <w:rPr>
          <w:rFonts w:asciiTheme="minorHAnsi" w:hAnsiTheme="minorHAnsi" w:cstheme="minorHAnsi"/>
          <w:sz w:val="22"/>
          <w:szCs w:val="22"/>
        </w:rPr>
        <w:t xml:space="preserve"> to September 30.  </w:t>
      </w:r>
    </w:p>
    <w:p w14:paraId="1E92CA0A" w14:textId="77777777" w:rsidR="00777267" w:rsidRPr="002A54D8" w:rsidRDefault="00777267" w:rsidP="0077726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CF0D27C" w14:textId="723D03A9" w:rsidR="0008657C" w:rsidRPr="002A54D8" w:rsidRDefault="00777267" w:rsidP="00493485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Other Finances </w:t>
      </w:r>
    </w:p>
    <w:p w14:paraId="7944FFF8" w14:textId="76B2370B" w:rsidR="00176111" w:rsidRPr="002A54D8" w:rsidRDefault="009705C8" w:rsidP="00C2621D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Item 6 – Report </w:t>
      </w:r>
      <w:r w:rsidR="00BC41EE" w:rsidRPr="002A54D8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>n current budget situation – information item</w:t>
      </w:r>
      <w:r w:rsidR="00A7065C" w:rsidRPr="002A54D8">
        <w:rPr>
          <w:rFonts w:asciiTheme="minorHAnsi" w:hAnsiTheme="minorHAnsi" w:cstheme="minorHAnsi"/>
          <w:sz w:val="22"/>
          <w:szCs w:val="22"/>
        </w:rPr>
        <w:t xml:space="preserve"> – Bailey</w:t>
      </w:r>
      <w:r w:rsidR="00010744" w:rsidRPr="002A54D8">
        <w:rPr>
          <w:rFonts w:asciiTheme="minorHAnsi" w:hAnsiTheme="minorHAnsi" w:cstheme="minorHAnsi"/>
          <w:sz w:val="22"/>
          <w:szCs w:val="22"/>
        </w:rPr>
        <w:t>-</w:t>
      </w:r>
      <w:r w:rsidR="00A7065C" w:rsidRPr="002A54D8">
        <w:rPr>
          <w:rFonts w:asciiTheme="minorHAnsi" w:hAnsiTheme="minorHAnsi" w:cstheme="minorHAnsi"/>
          <w:sz w:val="22"/>
          <w:szCs w:val="22"/>
        </w:rPr>
        <w:t>White explained that</w:t>
      </w:r>
      <w:r w:rsidR="00C9017D" w:rsidRPr="002A54D8">
        <w:rPr>
          <w:rFonts w:asciiTheme="minorHAnsi" w:hAnsiTheme="minorHAnsi" w:cstheme="minorHAnsi"/>
          <w:sz w:val="22"/>
          <w:szCs w:val="22"/>
        </w:rPr>
        <w:t xml:space="preserve"> she didn’t send out the budget memo they received after the C</w:t>
      </w:r>
      <w:r w:rsidR="00773EAD" w:rsidRPr="002A54D8">
        <w:rPr>
          <w:rFonts w:asciiTheme="minorHAnsi" w:hAnsiTheme="minorHAnsi" w:cstheme="minorHAnsi"/>
          <w:sz w:val="22"/>
          <w:szCs w:val="22"/>
        </w:rPr>
        <w:t>OVID-</w:t>
      </w:r>
      <w:r w:rsidR="00C9017D" w:rsidRPr="002A54D8">
        <w:rPr>
          <w:rFonts w:asciiTheme="minorHAnsi" w:hAnsiTheme="minorHAnsi" w:cstheme="minorHAnsi"/>
          <w:sz w:val="22"/>
          <w:szCs w:val="22"/>
        </w:rPr>
        <w:t xml:space="preserve">19 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announcement since </w:t>
      </w:r>
      <w:r w:rsidR="00010744" w:rsidRPr="002A54D8">
        <w:rPr>
          <w:rFonts w:asciiTheme="minorHAnsi" w:hAnsiTheme="minorHAnsi" w:cstheme="minorHAnsi"/>
          <w:sz w:val="22"/>
          <w:szCs w:val="22"/>
        </w:rPr>
        <w:t>it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 was an internal document</w:t>
      </w:r>
      <w:r w:rsidR="00010744" w:rsidRPr="002A54D8">
        <w:rPr>
          <w:rFonts w:asciiTheme="minorHAnsi" w:hAnsiTheme="minorHAnsi" w:cstheme="minorHAnsi"/>
          <w:sz w:val="22"/>
          <w:szCs w:val="22"/>
        </w:rPr>
        <w:t>,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 and the </w:t>
      </w:r>
      <w:r w:rsidR="00580517">
        <w:rPr>
          <w:rFonts w:asciiTheme="minorHAnsi" w:hAnsiTheme="minorHAnsi" w:cstheme="minorHAnsi"/>
          <w:sz w:val="22"/>
          <w:szCs w:val="22"/>
        </w:rPr>
        <w:t>G</w:t>
      </w:r>
      <w:r w:rsidR="002E5442" w:rsidRPr="002A54D8">
        <w:rPr>
          <w:rFonts w:asciiTheme="minorHAnsi" w:hAnsiTheme="minorHAnsi" w:cstheme="minorHAnsi"/>
          <w:sz w:val="22"/>
          <w:szCs w:val="22"/>
        </w:rPr>
        <w:t>overnor</w:t>
      </w:r>
      <w:r w:rsidR="00580517">
        <w:rPr>
          <w:rFonts w:asciiTheme="minorHAnsi" w:hAnsiTheme="minorHAnsi" w:cstheme="minorHAnsi"/>
          <w:sz w:val="22"/>
          <w:szCs w:val="22"/>
        </w:rPr>
        <w:t>’</w:t>
      </w:r>
      <w:r w:rsidR="002E5442" w:rsidRPr="002A54D8">
        <w:rPr>
          <w:rFonts w:asciiTheme="minorHAnsi" w:hAnsiTheme="minorHAnsi" w:cstheme="minorHAnsi"/>
          <w:sz w:val="22"/>
          <w:szCs w:val="22"/>
        </w:rPr>
        <w:t>s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2E5442" w:rsidRPr="002A54D8">
        <w:rPr>
          <w:rFonts w:asciiTheme="minorHAnsi" w:hAnsiTheme="minorHAnsi" w:cstheme="minorHAnsi"/>
          <w:sz w:val="22"/>
          <w:szCs w:val="22"/>
        </w:rPr>
        <w:t>executive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 order mirrors </w:t>
      </w:r>
      <w:r w:rsidR="00DD182D" w:rsidRPr="002A54D8">
        <w:rPr>
          <w:rFonts w:asciiTheme="minorHAnsi" w:hAnsiTheme="minorHAnsi" w:cstheme="minorHAnsi"/>
          <w:sz w:val="22"/>
          <w:szCs w:val="22"/>
        </w:rPr>
        <w:t>it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 closely. </w:t>
      </w:r>
      <w:r w:rsidR="005F33EF">
        <w:rPr>
          <w:rFonts w:asciiTheme="minorHAnsi" w:hAnsiTheme="minorHAnsi" w:cstheme="minorHAnsi"/>
          <w:sz w:val="22"/>
          <w:szCs w:val="22"/>
        </w:rPr>
        <w:t xml:space="preserve">She felt like it was important for the commissioners to see some of the fiscal challenges that lay ahead for the agency. </w:t>
      </w:r>
    </w:p>
    <w:p w14:paraId="23F7DBC6" w14:textId="77777777" w:rsidR="00176111" w:rsidRPr="002A54D8" w:rsidRDefault="00176111" w:rsidP="00176111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4C3BD77" w14:textId="5868C60A" w:rsidR="00C2621D" w:rsidRPr="002A54D8" w:rsidRDefault="00DD182D" w:rsidP="00176111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The ICfL</w:t>
      </w:r>
      <w:r w:rsidR="00C31B62" w:rsidRPr="002A54D8">
        <w:rPr>
          <w:rFonts w:asciiTheme="minorHAnsi" w:hAnsiTheme="minorHAnsi" w:cstheme="minorHAnsi"/>
          <w:sz w:val="22"/>
          <w:szCs w:val="22"/>
        </w:rPr>
        <w:t xml:space="preserve"> got permission from </w:t>
      </w:r>
      <w:r w:rsidR="002E5442" w:rsidRPr="002A54D8">
        <w:rPr>
          <w:rFonts w:asciiTheme="minorHAnsi" w:hAnsiTheme="minorHAnsi" w:cstheme="minorHAnsi"/>
          <w:sz w:val="22"/>
          <w:szCs w:val="22"/>
        </w:rPr>
        <w:t xml:space="preserve">the </w:t>
      </w:r>
      <w:r w:rsidR="00580517">
        <w:rPr>
          <w:rFonts w:asciiTheme="minorHAnsi" w:hAnsiTheme="minorHAnsi" w:cstheme="minorHAnsi"/>
          <w:sz w:val="22"/>
          <w:szCs w:val="22"/>
        </w:rPr>
        <w:t>G</w:t>
      </w:r>
      <w:r w:rsidR="002E5442" w:rsidRPr="002A54D8">
        <w:rPr>
          <w:rFonts w:asciiTheme="minorHAnsi" w:hAnsiTheme="minorHAnsi" w:cstheme="minorHAnsi"/>
          <w:sz w:val="22"/>
          <w:szCs w:val="22"/>
        </w:rPr>
        <w:t xml:space="preserve">overnor’s office and </w:t>
      </w:r>
      <w:r w:rsidR="005F33EF">
        <w:rPr>
          <w:rFonts w:asciiTheme="minorHAnsi" w:hAnsiTheme="minorHAnsi" w:cstheme="minorHAnsi"/>
          <w:sz w:val="22"/>
          <w:szCs w:val="22"/>
        </w:rPr>
        <w:t>the Division of Human Resources (</w:t>
      </w:r>
      <w:r w:rsidR="002E5442" w:rsidRPr="002A54D8">
        <w:rPr>
          <w:rFonts w:asciiTheme="minorHAnsi" w:hAnsiTheme="minorHAnsi" w:cstheme="minorHAnsi"/>
          <w:sz w:val="22"/>
          <w:szCs w:val="22"/>
        </w:rPr>
        <w:t>DHR</w:t>
      </w:r>
      <w:r w:rsidR="005F33EF">
        <w:rPr>
          <w:rFonts w:asciiTheme="minorHAnsi" w:hAnsiTheme="minorHAnsi" w:cstheme="minorHAnsi"/>
          <w:sz w:val="22"/>
          <w:szCs w:val="22"/>
        </w:rPr>
        <w:t>)</w:t>
      </w:r>
      <w:r w:rsidR="002E5442" w:rsidRPr="002A54D8">
        <w:rPr>
          <w:rFonts w:asciiTheme="minorHAnsi" w:hAnsiTheme="minorHAnsi" w:cstheme="minorHAnsi"/>
          <w:sz w:val="22"/>
          <w:szCs w:val="22"/>
        </w:rPr>
        <w:t xml:space="preserve"> to hire </w:t>
      </w:r>
      <w:r w:rsidR="00667AF9" w:rsidRPr="002A54D8">
        <w:rPr>
          <w:rFonts w:asciiTheme="minorHAnsi" w:hAnsiTheme="minorHAnsi" w:cstheme="minorHAnsi"/>
          <w:sz w:val="22"/>
          <w:szCs w:val="22"/>
        </w:rPr>
        <w:t>Le</w:t>
      </w:r>
      <w:r w:rsidR="00AB7E41" w:rsidRPr="002A54D8">
        <w:rPr>
          <w:rFonts w:asciiTheme="minorHAnsi" w:hAnsiTheme="minorHAnsi" w:cstheme="minorHAnsi"/>
          <w:sz w:val="22"/>
          <w:szCs w:val="22"/>
        </w:rPr>
        <w:t>Ann</w:t>
      </w:r>
      <w:r w:rsidR="00667AF9" w:rsidRPr="002A54D8">
        <w:rPr>
          <w:rFonts w:asciiTheme="minorHAnsi" w:hAnsiTheme="minorHAnsi" w:cstheme="minorHAnsi"/>
          <w:sz w:val="22"/>
          <w:szCs w:val="22"/>
        </w:rPr>
        <w:t xml:space="preserve"> G</w:t>
      </w:r>
      <w:r w:rsidR="00AB7E41" w:rsidRPr="002A54D8">
        <w:rPr>
          <w:rFonts w:asciiTheme="minorHAnsi" w:hAnsiTheme="minorHAnsi" w:cstheme="minorHAnsi"/>
          <w:sz w:val="22"/>
          <w:szCs w:val="22"/>
        </w:rPr>
        <w:t>e</w:t>
      </w:r>
      <w:r w:rsidR="00667AF9" w:rsidRPr="002A54D8">
        <w:rPr>
          <w:rFonts w:asciiTheme="minorHAnsi" w:hAnsiTheme="minorHAnsi" w:cstheme="minorHAnsi"/>
          <w:sz w:val="22"/>
          <w:szCs w:val="22"/>
        </w:rPr>
        <w:t>lsk</w:t>
      </w:r>
      <w:r w:rsidR="00987BAE">
        <w:rPr>
          <w:rFonts w:asciiTheme="minorHAnsi" w:hAnsiTheme="minorHAnsi" w:cstheme="minorHAnsi"/>
          <w:sz w:val="22"/>
          <w:szCs w:val="22"/>
        </w:rPr>
        <w:t>e</w:t>
      </w:r>
      <w:r w:rsidR="00667AF9" w:rsidRPr="002A54D8">
        <w:rPr>
          <w:rFonts w:asciiTheme="minorHAnsi" w:hAnsiTheme="minorHAnsi" w:cstheme="minorHAnsi"/>
          <w:sz w:val="22"/>
          <w:szCs w:val="22"/>
        </w:rPr>
        <w:t xml:space="preserve">y for the Talking Books Supervisor </w:t>
      </w:r>
      <w:r w:rsidR="00987BAE">
        <w:rPr>
          <w:rFonts w:asciiTheme="minorHAnsi" w:hAnsiTheme="minorHAnsi" w:cstheme="minorHAnsi"/>
          <w:sz w:val="22"/>
          <w:szCs w:val="22"/>
        </w:rPr>
        <w:t>p</w:t>
      </w:r>
      <w:r w:rsidR="00667AF9" w:rsidRPr="002A54D8">
        <w:rPr>
          <w:rFonts w:asciiTheme="minorHAnsi" w:hAnsiTheme="minorHAnsi" w:cstheme="minorHAnsi"/>
          <w:sz w:val="22"/>
          <w:szCs w:val="22"/>
        </w:rPr>
        <w:t>osition</w:t>
      </w:r>
      <w:r w:rsidR="007113F5" w:rsidRPr="002A54D8">
        <w:rPr>
          <w:rFonts w:asciiTheme="minorHAnsi" w:hAnsiTheme="minorHAnsi" w:cstheme="minorHAnsi"/>
          <w:sz w:val="22"/>
          <w:szCs w:val="22"/>
        </w:rPr>
        <w:t>. She will be starti</w:t>
      </w:r>
      <w:r w:rsidR="00AB7E41" w:rsidRPr="002A54D8">
        <w:rPr>
          <w:rFonts w:asciiTheme="minorHAnsi" w:hAnsiTheme="minorHAnsi" w:cstheme="minorHAnsi"/>
          <w:sz w:val="22"/>
          <w:szCs w:val="22"/>
        </w:rPr>
        <w:t>ng</w:t>
      </w:r>
      <w:r w:rsidR="007113F5" w:rsidRPr="002A54D8">
        <w:rPr>
          <w:rFonts w:asciiTheme="minorHAnsi" w:hAnsiTheme="minorHAnsi" w:cstheme="minorHAnsi"/>
          <w:sz w:val="22"/>
          <w:szCs w:val="22"/>
        </w:rPr>
        <w:t xml:space="preserve"> April 20 and has already had several orientation sessions. </w:t>
      </w:r>
      <w:r w:rsidR="00010744" w:rsidRPr="002A54D8">
        <w:rPr>
          <w:rFonts w:asciiTheme="minorHAnsi" w:hAnsiTheme="minorHAnsi" w:cstheme="minorHAnsi"/>
          <w:sz w:val="22"/>
          <w:szCs w:val="22"/>
        </w:rPr>
        <w:t>Bailey-White explained that</w:t>
      </w:r>
      <w:r w:rsidR="002A6660">
        <w:rPr>
          <w:rFonts w:asciiTheme="minorHAnsi" w:hAnsiTheme="minorHAnsi" w:cstheme="minorHAnsi"/>
          <w:sz w:val="22"/>
          <w:szCs w:val="22"/>
        </w:rPr>
        <w:t xml:space="preserve"> the</w:t>
      </w:r>
      <w:r w:rsidR="0001074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580517">
        <w:rPr>
          <w:rFonts w:asciiTheme="minorHAnsi" w:hAnsiTheme="minorHAnsi" w:cstheme="minorHAnsi"/>
          <w:sz w:val="22"/>
          <w:szCs w:val="22"/>
        </w:rPr>
        <w:t>ICfL</w:t>
      </w:r>
      <w:r w:rsidR="00580517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580517">
        <w:rPr>
          <w:rFonts w:asciiTheme="minorHAnsi" w:hAnsiTheme="minorHAnsi" w:cstheme="minorHAnsi"/>
          <w:sz w:val="22"/>
          <w:szCs w:val="22"/>
        </w:rPr>
        <w:t>is</w:t>
      </w:r>
      <w:r w:rsidR="00580517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7113F5" w:rsidRPr="002A54D8">
        <w:rPr>
          <w:rFonts w:asciiTheme="minorHAnsi" w:hAnsiTheme="minorHAnsi" w:cstheme="minorHAnsi"/>
          <w:sz w:val="22"/>
          <w:szCs w:val="22"/>
        </w:rPr>
        <w:t xml:space="preserve">also </w:t>
      </w:r>
      <w:r w:rsidR="00AB7E41" w:rsidRPr="002A54D8">
        <w:rPr>
          <w:rFonts w:asciiTheme="minorHAnsi" w:hAnsiTheme="minorHAnsi" w:cstheme="minorHAnsi"/>
          <w:sz w:val="22"/>
          <w:szCs w:val="22"/>
        </w:rPr>
        <w:t>reviewing t</w:t>
      </w:r>
      <w:r w:rsidR="007B77FC" w:rsidRPr="002A54D8">
        <w:rPr>
          <w:rFonts w:asciiTheme="minorHAnsi" w:hAnsiTheme="minorHAnsi" w:cstheme="minorHAnsi"/>
          <w:sz w:val="22"/>
          <w:szCs w:val="22"/>
        </w:rPr>
        <w:t>wo</w:t>
      </w:r>
      <w:r w:rsidR="00AB7E41" w:rsidRPr="002A54D8">
        <w:rPr>
          <w:rFonts w:asciiTheme="minorHAnsi" w:hAnsiTheme="minorHAnsi" w:cstheme="minorHAnsi"/>
          <w:sz w:val="22"/>
          <w:szCs w:val="22"/>
        </w:rPr>
        <w:t xml:space="preserve"> other</w:t>
      </w:r>
      <w:r w:rsidR="007113F5" w:rsidRPr="002A54D8">
        <w:rPr>
          <w:rFonts w:asciiTheme="minorHAnsi" w:hAnsiTheme="minorHAnsi" w:cstheme="minorHAnsi"/>
          <w:sz w:val="22"/>
          <w:szCs w:val="22"/>
        </w:rPr>
        <w:t xml:space="preserve"> positions that will become vacant soon. Dian Scott is planning on retiring</w:t>
      </w:r>
      <w:r w:rsidR="00176111" w:rsidRPr="002A54D8">
        <w:rPr>
          <w:rFonts w:asciiTheme="minorHAnsi" w:hAnsiTheme="minorHAnsi" w:cstheme="minorHAnsi"/>
          <w:sz w:val="22"/>
          <w:szCs w:val="22"/>
        </w:rPr>
        <w:t>, and her position is also a must</w:t>
      </w:r>
      <w:r w:rsidR="00580517">
        <w:rPr>
          <w:rFonts w:asciiTheme="minorHAnsi" w:hAnsiTheme="minorHAnsi" w:cstheme="minorHAnsi"/>
          <w:sz w:val="22"/>
          <w:szCs w:val="22"/>
        </w:rPr>
        <w:t>-</w:t>
      </w:r>
      <w:r w:rsidR="00176111" w:rsidRPr="002A54D8">
        <w:rPr>
          <w:rFonts w:asciiTheme="minorHAnsi" w:hAnsiTheme="minorHAnsi" w:cstheme="minorHAnsi"/>
          <w:sz w:val="22"/>
          <w:szCs w:val="22"/>
        </w:rPr>
        <w:t>fill position</w:t>
      </w:r>
      <w:r w:rsidR="00493485" w:rsidRPr="002A54D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519ABB8" w14:textId="77777777" w:rsidR="008D2C44" w:rsidRPr="002A54D8" w:rsidRDefault="008D2C44" w:rsidP="00176111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E749D79" w14:textId="47E26313" w:rsidR="00925CAC" w:rsidRDefault="00C91720" w:rsidP="00925CA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lastRenderedPageBreak/>
        <w:t>General Object Transfer of State Funds</w:t>
      </w:r>
      <w:r w:rsidR="007B77FC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7FC" w:rsidRPr="002A54D8">
        <w:rPr>
          <w:rFonts w:asciiTheme="minorHAnsi" w:hAnsiTheme="minorHAnsi" w:cstheme="minorHAnsi"/>
          <w:sz w:val="22"/>
          <w:szCs w:val="22"/>
        </w:rPr>
        <w:t>– Bailey</w:t>
      </w:r>
      <w:r w:rsidR="006E2D45" w:rsidRPr="002A54D8">
        <w:rPr>
          <w:rFonts w:asciiTheme="minorHAnsi" w:hAnsiTheme="minorHAnsi" w:cstheme="minorHAnsi"/>
          <w:sz w:val="22"/>
          <w:szCs w:val="22"/>
        </w:rPr>
        <w:t>-</w:t>
      </w:r>
      <w:r w:rsidR="007B77FC" w:rsidRPr="002A54D8">
        <w:rPr>
          <w:rFonts w:asciiTheme="minorHAnsi" w:hAnsiTheme="minorHAnsi" w:cstheme="minorHAnsi"/>
          <w:sz w:val="22"/>
          <w:szCs w:val="22"/>
        </w:rPr>
        <w:t>White explained that there will be a potential 5% holdback next fiscal year.</w:t>
      </w:r>
      <w:r w:rsidR="007B77FC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2D45" w:rsidRPr="002A54D8">
        <w:rPr>
          <w:rFonts w:asciiTheme="minorHAnsi" w:hAnsiTheme="minorHAnsi" w:cstheme="minorHAnsi"/>
          <w:sz w:val="22"/>
          <w:szCs w:val="22"/>
        </w:rPr>
        <w:t>Raffee</w:t>
      </w:r>
      <w:r w:rsidR="00925CAC" w:rsidRPr="002A54D8">
        <w:rPr>
          <w:rFonts w:asciiTheme="minorHAnsi" w:hAnsiTheme="minorHAnsi" w:cstheme="minorHAnsi"/>
          <w:sz w:val="22"/>
          <w:szCs w:val="22"/>
        </w:rPr>
        <w:t xml:space="preserve"> asked if it was typical for the state DHR and D</w:t>
      </w:r>
      <w:r w:rsidR="00580517">
        <w:rPr>
          <w:rFonts w:asciiTheme="minorHAnsi" w:hAnsiTheme="minorHAnsi" w:cstheme="minorHAnsi"/>
          <w:sz w:val="22"/>
          <w:szCs w:val="22"/>
        </w:rPr>
        <w:t>F</w:t>
      </w:r>
      <w:r w:rsidR="00925CAC" w:rsidRPr="002A54D8">
        <w:rPr>
          <w:rFonts w:asciiTheme="minorHAnsi" w:hAnsiTheme="minorHAnsi" w:cstheme="minorHAnsi"/>
          <w:sz w:val="22"/>
          <w:szCs w:val="22"/>
        </w:rPr>
        <w:t xml:space="preserve">M to override the </w:t>
      </w:r>
      <w:proofErr w:type="spellStart"/>
      <w:r w:rsidR="00925CAC" w:rsidRPr="002A54D8">
        <w:rPr>
          <w:rFonts w:asciiTheme="minorHAnsi" w:hAnsiTheme="minorHAnsi" w:cstheme="minorHAnsi"/>
          <w:sz w:val="22"/>
          <w:szCs w:val="22"/>
        </w:rPr>
        <w:t>ICfL’s</w:t>
      </w:r>
      <w:proofErr w:type="spellEnd"/>
      <w:r w:rsidR="00925CAC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4F23D3" w:rsidRPr="002A54D8">
        <w:rPr>
          <w:rFonts w:asciiTheme="minorHAnsi" w:hAnsiTheme="minorHAnsi" w:cstheme="minorHAnsi"/>
          <w:sz w:val="22"/>
          <w:szCs w:val="22"/>
        </w:rPr>
        <w:t>budget decisions. Bailey-White explained that during hard economic times</w:t>
      </w:r>
      <w:r w:rsidR="00580517">
        <w:rPr>
          <w:rFonts w:asciiTheme="minorHAnsi" w:hAnsiTheme="minorHAnsi" w:cstheme="minorHAnsi"/>
          <w:sz w:val="22"/>
          <w:szCs w:val="22"/>
        </w:rPr>
        <w:t>,</w:t>
      </w:r>
      <w:r w:rsidR="004F23D3" w:rsidRPr="002A54D8">
        <w:rPr>
          <w:rFonts w:asciiTheme="minorHAnsi" w:hAnsiTheme="minorHAnsi" w:cstheme="minorHAnsi"/>
          <w:sz w:val="22"/>
          <w:szCs w:val="22"/>
        </w:rPr>
        <w:t xml:space="preserve"> it is typical for the state to make some hard decision</w:t>
      </w:r>
      <w:r w:rsidR="0004760E" w:rsidRPr="002A54D8">
        <w:rPr>
          <w:rFonts w:asciiTheme="minorHAnsi" w:hAnsiTheme="minorHAnsi" w:cstheme="minorHAnsi"/>
          <w:sz w:val="22"/>
          <w:szCs w:val="22"/>
        </w:rPr>
        <w:t>s</w:t>
      </w:r>
      <w:r w:rsidR="004F23D3" w:rsidRPr="002A54D8">
        <w:rPr>
          <w:rFonts w:asciiTheme="minorHAnsi" w:hAnsiTheme="minorHAnsi" w:cstheme="minorHAnsi"/>
          <w:sz w:val="22"/>
          <w:szCs w:val="22"/>
        </w:rPr>
        <w:t xml:space="preserve"> and take over </w:t>
      </w:r>
      <w:r w:rsidR="0004760E" w:rsidRPr="002A54D8">
        <w:rPr>
          <w:rFonts w:asciiTheme="minorHAnsi" w:hAnsiTheme="minorHAnsi" w:cstheme="minorHAnsi"/>
          <w:sz w:val="22"/>
          <w:szCs w:val="22"/>
        </w:rPr>
        <w:t xml:space="preserve">budget </w:t>
      </w:r>
      <w:r w:rsidR="004F23D3" w:rsidRPr="002A54D8">
        <w:rPr>
          <w:rFonts w:asciiTheme="minorHAnsi" w:hAnsiTheme="minorHAnsi" w:cstheme="minorHAnsi"/>
          <w:sz w:val="22"/>
          <w:szCs w:val="22"/>
        </w:rPr>
        <w:t>decision making</w:t>
      </w:r>
      <w:r w:rsidR="0004760E" w:rsidRPr="002A54D8">
        <w:rPr>
          <w:rFonts w:asciiTheme="minorHAnsi" w:hAnsiTheme="minorHAnsi" w:cstheme="minorHAnsi"/>
          <w:sz w:val="22"/>
          <w:szCs w:val="22"/>
        </w:rPr>
        <w:t xml:space="preserve"> for state agencies</w:t>
      </w:r>
      <w:r w:rsidR="004F23D3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04760E" w:rsidRPr="002A54D8">
        <w:rPr>
          <w:rFonts w:asciiTheme="minorHAnsi" w:hAnsiTheme="minorHAnsi" w:cstheme="minorHAnsi"/>
          <w:sz w:val="22"/>
          <w:szCs w:val="22"/>
        </w:rPr>
        <w:t>Dubois</w:t>
      </w:r>
      <w:r w:rsidR="004F23D3" w:rsidRPr="002A54D8">
        <w:rPr>
          <w:rFonts w:asciiTheme="minorHAnsi" w:hAnsiTheme="minorHAnsi" w:cstheme="minorHAnsi"/>
          <w:sz w:val="22"/>
          <w:szCs w:val="22"/>
        </w:rPr>
        <w:t xml:space="preserve"> explained that he started during the Great Recession, and many of the decisions being made</w:t>
      </w:r>
      <w:r w:rsidR="002F4AC1" w:rsidRPr="002A54D8">
        <w:rPr>
          <w:rFonts w:asciiTheme="minorHAnsi" w:hAnsiTheme="minorHAnsi" w:cstheme="minorHAnsi"/>
          <w:sz w:val="22"/>
          <w:szCs w:val="22"/>
        </w:rPr>
        <w:t xml:space="preserve"> then</w:t>
      </w:r>
      <w:r w:rsidR="004F23D3" w:rsidRPr="002A54D8">
        <w:rPr>
          <w:rFonts w:asciiTheme="minorHAnsi" w:hAnsiTheme="minorHAnsi" w:cstheme="minorHAnsi"/>
          <w:sz w:val="22"/>
          <w:szCs w:val="22"/>
        </w:rPr>
        <w:t xml:space="preserve"> are </w:t>
      </w:r>
      <w:r w:rsidR="00E96504" w:rsidRPr="002A54D8">
        <w:rPr>
          <w:rFonts w:asciiTheme="minorHAnsi" w:hAnsiTheme="minorHAnsi" w:cstheme="minorHAnsi"/>
          <w:sz w:val="22"/>
          <w:szCs w:val="22"/>
        </w:rPr>
        <w:t>like</w:t>
      </w:r>
      <w:r w:rsidR="004F23D3" w:rsidRPr="002A54D8">
        <w:rPr>
          <w:rFonts w:asciiTheme="minorHAnsi" w:hAnsiTheme="minorHAnsi" w:cstheme="minorHAnsi"/>
          <w:sz w:val="22"/>
          <w:szCs w:val="22"/>
        </w:rPr>
        <w:t xml:space="preserve"> what w</w:t>
      </w:r>
      <w:r w:rsidR="002F4AC1" w:rsidRPr="002A54D8">
        <w:rPr>
          <w:rFonts w:asciiTheme="minorHAnsi" w:hAnsiTheme="minorHAnsi" w:cstheme="minorHAnsi"/>
          <w:sz w:val="22"/>
          <w:szCs w:val="22"/>
        </w:rPr>
        <w:t>e are seeing now</w:t>
      </w:r>
      <w:r w:rsidR="00CE01DC" w:rsidRPr="002A54D8">
        <w:rPr>
          <w:rFonts w:asciiTheme="minorHAnsi" w:hAnsiTheme="minorHAnsi" w:cstheme="minorHAnsi"/>
          <w:sz w:val="22"/>
          <w:szCs w:val="22"/>
        </w:rPr>
        <w:t>.</w:t>
      </w:r>
    </w:p>
    <w:p w14:paraId="52FFBE1F" w14:textId="382D8C85" w:rsidR="003B26FC" w:rsidRDefault="003B26FC" w:rsidP="003B26FC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96C138" w14:textId="1331D36C" w:rsidR="00D72D12" w:rsidRDefault="00D72D12" w:rsidP="00B10064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FY2020 Object Transfers - Action Item (Board Document 20-49</w:t>
      </w:r>
      <w:r w:rsidR="00B10064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B10064">
        <w:rPr>
          <w:rFonts w:asciiTheme="minorHAnsi" w:hAnsiTheme="minorHAnsi" w:cstheme="minorHAnsi"/>
          <w:sz w:val="22"/>
          <w:szCs w:val="22"/>
        </w:rPr>
        <w:t>Addresses general fun</w:t>
      </w:r>
      <w:r w:rsidR="00BF3B8A">
        <w:rPr>
          <w:rFonts w:asciiTheme="minorHAnsi" w:hAnsiTheme="minorHAnsi" w:cstheme="minorHAnsi"/>
          <w:sz w:val="22"/>
          <w:szCs w:val="22"/>
        </w:rPr>
        <w:t xml:space="preserve">d transfers </w:t>
      </w:r>
      <w:r w:rsidR="00B10064">
        <w:rPr>
          <w:rFonts w:asciiTheme="minorHAnsi" w:hAnsiTheme="minorHAnsi" w:cstheme="minorHAnsi"/>
          <w:sz w:val="22"/>
          <w:szCs w:val="22"/>
        </w:rPr>
        <w:t>for year-end spending</w:t>
      </w:r>
    </w:p>
    <w:p w14:paraId="0C04E1E0" w14:textId="3259FB42" w:rsidR="00B10064" w:rsidRDefault="00B10064" w:rsidP="00D72D12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4108E540" w14:textId="049C6DDD" w:rsidR="00B10064" w:rsidRPr="00B10064" w:rsidRDefault="00BF3B8A" w:rsidP="00B10064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10064" w:rsidRPr="00B10064">
        <w:rPr>
          <w:rFonts w:asciiTheme="minorHAnsi" w:hAnsiTheme="minorHAnsi" w:cstheme="minorHAnsi"/>
          <w:b/>
          <w:bCs/>
          <w:sz w:val="22"/>
          <w:szCs w:val="22"/>
        </w:rPr>
        <w:t>M/S Raffee/Franklin</w:t>
      </w:r>
      <w:r w:rsidR="00B10064" w:rsidRPr="00B10064">
        <w:rPr>
          <w:rFonts w:asciiTheme="minorHAnsi" w:hAnsiTheme="minorHAnsi" w:cstheme="minorHAnsi"/>
          <w:sz w:val="22"/>
          <w:szCs w:val="22"/>
        </w:rPr>
        <w:t xml:space="preserve"> I move that the FY2020 state general fund appropriation be adjusted by transferring part or all the unexpended personnel funds to operating and transferring part or </w:t>
      </w:r>
      <w:r w:rsidRPr="00B10064">
        <w:rPr>
          <w:rFonts w:asciiTheme="minorHAnsi" w:hAnsiTheme="minorHAnsi" w:cstheme="minorHAnsi"/>
          <w:sz w:val="22"/>
          <w:szCs w:val="22"/>
        </w:rPr>
        <w:t>all</w:t>
      </w:r>
      <w:r w:rsidR="00B10064" w:rsidRPr="00B10064">
        <w:rPr>
          <w:rFonts w:asciiTheme="minorHAnsi" w:hAnsiTheme="minorHAnsi" w:cstheme="minorHAnsi"/>
          <w:sz w:val="22"/>
          <w:szCs w:val="22"/>
        </w:rPr>
        <w:t xml:space="preserve"> the unexpended operating funds to Trustee and Benefits if needed to implement the year-end spending plan.</w:t>
      </w:r>
    </w:p>
    <w:p w14:paraId="46749B50" w14:textId="77777777" w:rsidR="003B26FC" w:rsidRPr="002A54D8" w:rsidRDefault="003B26FC" w:rsidP="003B26FC">
      <w:pPr>
        <w:pStyle w:val="ListParagraph"/>
        <w:tabs>
          <w:tab w:val="left" w:pos="3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25DA0A11" w14:textId="77777777" w:rsidR="005C0225" w:rsidRPr="002A54D8" w:rsidRDefault="005C0225" w:rsidP="00141EED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38C0F6C8" w14:textId="6C4E60C5" w:rsidR="00141EED" w:rsidRPr="002A54D8" w:rsidRDefault="00141EED" w:rsidP="00141EED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VII. Operations Report</w:t>
      </w:r>
      <w:r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>(Board Document 20-51)</w:t>
      </w:r>
    </w:p>
    <w:p w14:paraId="0B3E9583" w14:textId="559C01EF" w:rsidR="003C51D3" w:rsidRPr="001E393F" w:rsidRDefault="00141EED" w:rsidP="001E393F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Management Team </w:t>
      </w:r>
      <w:r w:rsidR="0065103D" w:rsidRPr="002A54D8">
        <w:rPr>
          <w:rFonts w:asciiTheme="minorHAnsi" w:hAnsiTheme="minorHAnsi" w:cstheme="minorHAnsi"/>
          <w:b/>
          <w:bCs/>
          <w:sz w:val="22"/>
          <w:szCs w:val="22"/>
        </w:rPr>
        <w:t>Member Report</w:t>
      </w:r>
      <w:r w:rsidR="00CC386E" w:rsidRPr="002A54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6A403F" w14:textId="77777777" w:rsidR="003D10ED" w:rsidRPr="002A54D8" w:rsidRDefault="006D1B4D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Report from </w:t>
      </w:r>
      <w:r w:rsidR="00FC1F0E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Deputy State Librarian </w:t>
      </w:r>
      <w:r w:rsidR="00D02327" w:rsidRPr="002A54D8">
        <w:rPr>
          <w:rFonts w:asciiTheme="minorHAnsi" w:hAnsiTheme="minorHAnsi" w:cstheme="minorHAnsi"/>
          <w:b/>
          <w:bCs/>
          <w:sz w:val="22"/>
          <w:szCs w:val="22"/>
        </w:rPr>
        <w:t>Hawley-House</w:t>
      </w:r>
      <w:r w:rsidR="003C51D3" w:rsidRPr="002A5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DBBFE" w14:textId="668054F9" w:rsidR="006B1F2C" w:rsidRPr="002A54D8" w:rsidRDefault="00FC1F0E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Hawley</w:t>
      </w:r>
      <w:r w:rsidR="003D10ED" w:rsidRPr="002A54D8">
        <w:rPr>
          <w:rFonts w:asciiTheme="minorHAnsi" w:hAnsiTheme="minorHAnsi" w:cstheme="minorHAnsi"/>
          <w:sz w:val="22"/>
          <w:szCs w:val="22"/>
        </w:rPr>
        <w:t>-</w:t>
      </w:r>
      <w:r w:rsidRPr="002A54D8">
        <w:rPr>
          <w:rFonts w:asciiTheme="minorHAnsi" w:hAnsiTheme="minorHAnsi" w:cstheme="minorHAnsi"/>
          <w:sz w:val="22"/>
          <w:szCs w:val="22"/>
        </w:rPr>
        <w:t xml:space="preserve">House </w:t>
      </w:r>
      <w:r w:rsidR="00D02327" w:rsidRPr="002A54D8">
        <w:rPr>
          <w:rFonts w:asciiTheme="minorHAnsi" w:hAnsiTheme="minorHAnsi" w:cstheme="minorHAnsi"/>
          <w:sz w:val="22"/>
          <w:szCs w:val="22"/>
        </w:rPr>
        <w:t xml:space="preserve">stated that she was impressed with how well the </w:t>
      </w:r>
      <w:r w:rsidR="008D053B" w:rsidRPr="002A54D8">
        <w:rPr>
          <w:rFonts w:asciiTheme="minorHAnsi" w:hAnsiTheme="minorHAnsi" w:cstheme="minorHAnsi"/>
          <w:sz w:val="22"/>
          <w:szCs w:val="22"/>
        </w:rPr>
        <w:t>agency</w:t>
      </w:r>
      <w:r w:rsidR="00D02327" w:rsidRPr="002A54D8">
        <w:rPr>
          <w:rFonts w:asciiTheme="minorHAnsi" w:hAnsiTheme="minorHAnsi" w:cstheme="minorHAnsi"/>
          <w:sz w:val="22"/>
          <w:szCs w:val="22"/>
        </w:rPr>
        <w:t xml:space="preserve"> w</w:t>
      </w:r>
      <w:r w:rsidR="008A7129" w:rsidRPr="002A54D8">
        <w:rPr>
          <w:rFonts w:asciiTheme="minorHAnsi" w:hAnsiTheme="minorHAnsi" w:cstheme="minorHAnsi"/>
          <w:sz w:val="22"/>
          <w:szCs w:val="22"/>
        </w:rPr>
        <w:t>as</w:t>
      </w:r>
      <w:r w:rsidR="00D02327" w:rsidRPr="002A54D8">
        <w:rPr>
          <w:rFonts w:asciiTheme="minorHAnsi" w:hAnsiTheme="minorHAnsi" w:cstheme="minorHAnsi"/>
          <w:sz w:val="22"/>
          <w:szCs w:val="22"/>
        </w:rPr>
        <w:t xml:space="preserve"> doing finding innovative ways to serve customers during this</w:t>
      </w:r>
      <w:r w:rsidR="007F0C51" w:rsidRPr="002A54D8">
        <w:rPr>
          <w:rFonts w:asciiTheme="minorHAnsi" w:hAnsiTheme="minorHAnsi" w:cstheme="minorHAnsi"/>
          <w:sz w:val="22"/>
          <w:szCs w:val="22"/>
        </w:rPr>
        <w:t xml:space="preserve"> pandemic</w:t>
      </w:r>
      <w:r w:rsidR="00D02327" w:rsidRPr="002A54D8">
        <w:rPr>
          <w:rFonts w:asciiTheme="minorHAnsi" w:hAnsiTheme="minorHAnsi" w:cstheme="minorHAnsi"/>
          <w:sz w:val="22"/>
          <w:szCs w:val="22"/>
        </w:rPr>
        <w:t xml:space="preserve">. She is proud of the </w:t>
      </w:r>
      <w:r w:rsidR="008D053B" w:rsidRPr="002A54D8">
        <w:rPr>
          <w:rFonts w:asciiTheme="minorHAnsi" w:hAnsiTheme="minorHAnsi" w:cstheme="minorHAnsi"/>
          <w:sz w:val="22"/>
          <w:szCs w:val="22"/>
        </w:rPr>
        <w:t>ICfL</w:t>
      </w:r>
      <w:r w:rsidR="008D2C44" w:rsidRPr="002A54D8">
        <w:rPr>
          <w:rFonts w:asciiTheme="minorHAnsi" w:hAnsiTheme="minorHAnsi" w:cstheme="minorHAnsi"/>
          <w:sz w:val="22"/>
          <w:szCs w:val="22"/>
        </w:rPr>
        <w:t xml:space="preserve"> staff</w:t>
      </w:r>
      <w:r w:rsidR="00D02327" w:rsidRPr="002A54D8">
        <w:rPr>
          <w:rFonts w:asciiTheme="minorHAnsi" w:hAnsiTheme="minorHAnsi" w:cstheme="minorHAnsi"/>
          <w:sz w:val="22"/>
          <w:szCs w:val="22"/>
        </w:rPr>
        <w:t xml:space="preserve"> for </w:t>
      </w:r>
      <w:r w:rsidR="007F0C51" w:rsidRPr="002A54D8">
        <w:rPr>
          <w:rFonts w:asciiTheme="minorHAnsi" w:hAnsiTheme="minorHAnsi" w:cstheme="minorHAnsi"/>
          <w:sz w:val="22"/>
          <w:szCs w:val="22"/>
        </w:rPr>
        <w:t xml:space="preserve">stepping up and continuing to serve the </w:t>
      </w:r>
      <w:r w:rsidR="0023591A" w:rsidRPr="002A54D8">
        <w:rPr>
          <w:rFonts w:asciiTheme="minorHAnsi" w:hAnsiTheme="minorHAnsi" w:cstheme="minorHAnsi"/>
          <w:sz w:val="22"/>
          <w:szCs w:val="22"/>
        </w:rPr>
        <w:t xml:space="preserve">Idaho library community. </w:t>
      </w:r>
      <w:r w:rsidR="00E90952" w:rsidRPr="002A54D8">
        <w:rPr>
          <w:rFonts w:asciiTheme="minorHAnsi" w:hAnsiTheme="minorHAnsi" w:cstheme="minorHAnsi"/>
          <w:sz w:val="22"/>
          <w:szCs w:val="22"/>
        </w:rPr>
        <w:t xml:space="preserve">She stated that the </w:t>
      </w:r>
      <w:r w:rsidR="002337CE">
        <w:rPr>
          <w:rFonts w:asciiTheme="minorHAnsi" w:hAnsiTheme="minorHAnsi" w:cstheme="minorHAnsi"/>
          <w:sz w:val="22"/>
          <w:szCs w:val="22"/>
        </w:rPr>
        <w:t>Y</w:t>
      </w:r>
      <w:r w:rsidR="00E90952" w:rsidRPr="002A54D8">
        <w:rPr>
          <w:rFonts w:asciiTheme="minorHAnsi" w:hAnsiTheme="minorHAnsi" w:cstheme="minorHAnsi"/>
          <w:sz w:val="22"/>
          <w:szCs w:val="22"/>
        </w:rPr>
        <w:t xml:space="preserve">outh </w:t>
      </w:r>
      <w:r w:rsidR="002337CE">
        <w:rPr>
          <w:rFonts w:asciiTheme="minorHAnsi" w:hAnsiTheme="minorHAnsi" w:cstheme="minorHAnsi"/>
          <w:sz w:val="22"/>
          <w:szCs w:val="22"/>
        </w:rPr>
        <w:t>S</w:t>
      </w:r>
      <w:r w:rsidR="00E90952" w:rsidRPr="002A54D8">
        <w:rPr>
          <w:rFonts w:asciiTheme="minorHAnsi" w:hAnsiTheme="minorHAnsi" w:cstheme="minorHAnsi"/>
          <w:sz w:val="22"/>
          <w:szCs w:val="22"/>
        </w:rPr>
        <w:t xml:space="preserve">ervices </w:t>
      </w:r>
      <w:r w:rsidR="008D2C44" w:rsidRPr="002A54D8">
        <w:rPr>
          <w:rFonts w:asciiTheme="minorHAnsi" w:hAnsiTheme="minorHAnsi" w:cstheme="minorHAnsi"/>
          <w:sz w:val="22"/>
          <w:szCs w:val="22"/>
        </w:rPr>
        <w:t>t</w:t>
      </w:r>
      <w:r w:rsidR="00E90952" w:rsidRPr="002A54D8">
        <w:rPr>
          <w:rFonts w:asciiTheme="minorHAnsi" w:hAnsiTheme="minorHAnsi" w:cstheme="minorHAnsi"/>
          <w:sz w:val="22"/>
          <w:szCs w:val="22"/>
        </w:rPr>
        <w:t xml:space="preserve">eam created a </w:t>
      </w:r>
      <w:r w:rsidR="005E3279" w:rsidRPr="002A54D8">
        <w:rPr>
          <w:rFonts w:asciiTheme="minorHAnsi" w:hAnsiTheme="minorHAnsi" w:cstheme="minorHAnsi"/>
          <w:sz w:val="22"/>
          <w:szCs w:val="22"/>
        </w:rPr>
        <w:t xml:space="preserve">special </w:t>
      </w:r>
      <w:r w:rsidR="00E90952" w:rsidRPr="002A54D8">
        <w:rPr>
          <w:rFonts w:asciiTheme="minorHAnsi" w:hAnsiTheme="minorHAnsi" w:cstheme="minorHAnsi"/>
          <w:sz w:val="22"/>
          <w:szCs w:val="22"/>
        </w:rPr>
        <w:t>newsletter related to COVID</w:t>
      </w:r>
      <w:r w:rsidR="008D2C44" w:rsidRPr="002A54D8">
        <w:rPr>
          <w:rFonts w:asciiTheme="minorHAnsi" w:hAnsiTheme="minorHAnsi" w:cstheme="minorHAnsi"/>
          <w:sz w:val="22"/>
          <w:szCs w:val="22"/>
        </w:rPr>
        <w:t>-</w:t>
      </w:r>
      <w:r w:rsidR="008A7129" w:rsidRPr="002A54D8">
        <w:rPr>
          <w:rFonts w:asciiTheme="minorHAnsi" w:hAnsiTheme="minorHAnsi" w:cstheme="minorHAnsi"/>
          <w:sz w:val="22"/>
          <w:szCs w:val="22"/>
        </w:rPr>
        <w:t>19</w:t>
      </w:r>
      <w:r w:rsidR="005E3279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A10410" w:rsidRPr="002A54D8">
        <w:rPr>
          <w:rFonts w:asciiTheme="minorHAnsi" w:hAnsiTheme="minorHAnsi" w:cstheme="minorHAnsi"/>
          <w:sz w:val="22"/>
          <w:szCs w:val="22"/>
        </w:rPr>
        <w:t xml:space="preserve">She also explained that the ICfL </w:t>
      </w:r>
      <w:r w:rsidR="001143EE" w:rsidRPr="002A54D8">
        <w:rPr>
          <w:rFonts w:asciiTheme="minorHAnsi" w:hAnsiTheme="minorHAnsi" w:cstheme="minorHAnsi"/>
          <w:sz w:val="22"/>
          <w:szCs w:val="22"/>
        </w:rPr>
        <w:t>has had many</w:t>
      </w:r>
      <w:r w:rsidR="005E3279" w:rsidRPr="002A54D8">
        <w:rPr>
          <w:rFonts w:asciiTheme="minorHAnsi" w:hAnsiTheme="minorHAnsi" w:cstheme="minorHAnsi"/>
          <w:sz w:val="22"/>
          <w:szCs w:val="22"/>
        </w:rPr>
        <w:t xml:space="preserve"> informal</w:t>
      </w:r>
      <w:r w:rsidR="00D4689A" w:rsidRPr="002A54D8">
        <w:rPr>
          <w:rFonts w:asciiTheme="minorHAnsi" w:hAnsiTheme="minorHAnsi" w:cstheme="minorHAnsi"/>
          <w:sz w:val="22"/>
          <w:szCs w:val="22"/>
        </w:rPr>
        <w:t xml:space="preserve"> chats related to how people are dealing with the current situation</w:t>
      </w:r>
      <w:r w:rsidR="00A10410" w:rsidRPr="002A54D8">
        <w:rPr>
          <w:rFonts w:asciiTheme="minorHAnsi" w:hAnsiTheme="minorHAnsi" w:cstheme="minorHAnsi"/>
          <w:sz w:val="22"/>
          <w:szCs w:val="22"/>
        </w:rPr>
        <w:t xml:space="preserve"> and ways the</w:t>
      </w:r>
      <w:r w:rsidR="00AF6351">
        <w:rPr>
          <w:rFonts w:asciiTheme="minorHAnsi" w:hAnsiTheme="minorHAnsi" w:cstheme="minorHAnsi"/>
          <w:sz w:val="22"/>
          <w:szCs w:val="22"/>
        </w:rPr>
        <w:t xml:space="preserve"> ICfL</w:t>
      </w:r>
      <w:r w:rsidR="00A10410" w:rsidRPr="002A54D8">
        <w:rPr>
          <w:rFonts w:asciiTheme="minorHAnsi" w:hAnsiTheme="minorHAnsi" w:cstheme="minorHAnsi"/>
          <w:sz w:val="22"/>
          <w:szCs w:val="22"/>
        </w:rPr>
        <w:t xml:space="preserve"> can continue to</w:t>
      </w:r>
      <w:r w:rsidR="001E3F03" w:rsidRPr="002A54D8">
        <w:rPr>
          <w:rFonts w:asciiTheme="minorHAnsi" w:hAnsiTheme="minorHAnsi" w:cstheme="minorHAnsi"/>
          <w:sz w:val="22"/>
          <w:szCs w:val="22"/>
        </w:rPr>
        <w:t xml:space="preserve"> remain engaged and</w:t>
      </w:r>
      <w:r w:rsidR="00A10410" w:rsidRPr="002A54D8">
        <w:rPr>
          <w:rFonts w:asciiTheme="minorHAnsi" w:hAnsiTheme="minorHAnsi" w:cstheme="minorHAnsi"/>
          <w:sz w:val="22"/>
          <w:szCs w:val="22"/>
        </w:rPr>
        <w:t xml:space="preserve"> serve the public. </w:t>
      </w:r>
      <w:r w:rsidR="00A110FA" w:rsidRPr="002A54D8">
        <w:rPr>
          <w:rFonts w:asciiTheme="minorHAnsi" w:hAnsiTheme="minorHAnsi" w:cstheme="minorHAnsi"/>
          <w:sz w:val="22"/>
          <w:szCs w:val="22"/>
        </w:rPr>
        <w:t>There</w:t>
      </w:r>
      <w:r w:rsidR="008D2C44" w:rsidRPr="002A54D8">
        <w:rPr>
          <w:rFonts w:asciiTheme="minorHAnsi" w:hAnsiTheme="minorHAnsi" w:cstheme="minorHAnsi"/>
          <w:sz w:val="22"/>
          <w:szCs w:val="22"/>
        </w:rPr>
        <w:t xml:space="preserve"> have</w:t>
      </w:r>
      <w:r w:rsidR="00A110FA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2337CE">
        <w:rPr>
          <w:rFonts w:asciiTheme="minorHAnsi" w:hAnsiTheme="minorHAnsi" w:cstheme="minorHAnsi"/>
          <w:sz w:val="22"/>
          <w:szCs w:val="22"/>
        </w:rPr>
        <w:t xml:space="preserve">been </w:t>
      </w:r>
      <w:r w:rsidR="00A110FA" w:rsidRPr="002A54D8">
        <w:rPr>
          <w:rFonts w:asciiTheme="minorHAnsi" w:hAnsiTheme="minorHAnsi" w:cstheme="minorHAnsi"/>
          <w:sz w:val="22"/>
          <w:szCs w:val="22"/>
        </w:rPr>
        <w:t xml:space="preserve">many public online sessions </w:t>
      </w:r>
      <w:r w:rsidR="0019744E" w:rsidRPr="002A54D8">
        <w:rPr>
          <w:rFonts w:asciiTheme="minorHAnsi" w:hAnsiTheme="minorHAnsi" w:cstheme="minorHAnsi"/>
          <w:sz w:val="22"/>
          <w:szCs w:val="22"/>
        </w:rPr>
        <w:t xml:space="preserve">and chats related to specific topics.  The Youth Services Team held a </w:t>
      </w:r>
      <w:r w:rsidR="007C793E" w:rsidRPr="002A54D8">
        <w:rPr>
          <w:rFonts w:asciiTheme="minorHAnsi" w:hAnsiTheme="minorHAnsi" w:cstheme="minorHAnsi"/>
          <w:sz w:val="22"/>
          <w:szCs w:val="22"/>
        </w:rPr>
        <w:t xml:space="preserve">session related to online </w:t>
      </w:r>
      <w:proofErr w:type="spellStart"/>
      <w:r w:rsidR="007C793E" w:rsidRPr="002A54D8">
        <w:rPr>
          <w:rFonts w:asciiTheme="minorHAnsi" w:hAnsiTheme="minorHAnsi" w:cstheme="minorHAnsi"/>
          <w:sz w:val="22"/>
          <w:szCs w:val="22"/>
        </w:rPr>
        <w:t>storytimes</w:t>
      </w:r>
      <w:proofErr w:type="spellEnd"/>
      <w:r w:rsidR="007C793E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F52FA0" w:rsidRPr="002A54D8">
        <w:rPr>
          <w:rFonts w:asciiTheme="minorHAnsi" w:hAnsiTheme="minorHAnsi" w:cstheme="minorHAnsi"/>
          <w:sz w:val="22"/>
          <w:szCs w:val="22"/>
        </w:rPr>
        <w:t>There was a lot of interest in this topic</w:t>
      </w:r>
      <w:r w:rsidR="00116CF5" w:rsidRPr="002A54D8">
        <w:rPr>
          <w:rFonts w:asciiTheme="minorHAnsi" w:hAnsiTheme="minorHAnsi" w:cstheme="minorHAnsi"/>
          <w:sz w:val="22"/>
          <w:szCs w:val="22"/>
        </w:rPr>
        <w:t>,</w:t>
      </w:r>
      <w:r w:rsidR="00F52FA0" w:rsidRPr="002A54D8">
        <w:rPr>
          <w:rFonts w:asciiTheme="minorHAnsi" w:hAnsiTheme="minorHAnsi" w:cstheme="minorHAnsi"/>
          <w:sz w:val="22"/>
          <w:szCs w:val="22"/>
        </w:rPr>
        <w:t xml:space="preserve"> and </w:t>
      </w:r>
      <w:r w:rsidR="00987BAE">
        <w:rPr>
          <w:rFonts w:asciiTheme="minorHAnsi" w:hAnsiTheme="minorHAnsi" w:cstheme="minorHAnsi"/>
          <w:sz w:val="22"/>
          <w:szCs w:val="22"/>
        </w:rPr>
        <w:t xml:space="preserve">70 </w:t>
      </w:r>
      <w:r w:rsidR="00967CA9" w:rsidRPr="002A54D8">
        <w:rPr>
          <w:rFonts w:asciiTheme="minorHAnsi" w:hAnsiTheme="minorHAnsi" w:cstheme="minorHAnsi"/>
          <w:sz w:val="22"/>
          <w:szCs w:val="22"/>
        </w:rPr>
        <w:t>people attend</w:t>
      </w:r>
      <w:r w:rsidR="00F52FA0" w:rsidRPr="002A54D8">
        <w:rPr>
          <w:rFonts w:asciiTheme="minorHAnsi" w:hAnsiTheme="minorHAnsi" w:cstheme="minorHAnsi"/>
          <w:sz w:val="22"/>
          <w:szCs w:val="22"/>
        </w:rPr>
        <w:t xml:space="preserve">ed the </w:t>
      </w:r>
      <w:r w:rsidR="00116CF5" w:rsidRPr="002A54D8">
        <w:rPr>
          <w:rFonts w:asciiTheme="minorHAnsi" w:hAnsiTheme="minorHAnsi" w:cstheme="minorHAnsi"/>
          <w:sz w:val="22"/>
          <w:szCs w:val="22"/>
        </w:rPr>
        <w:t>discussion</w:t>
      </w:r>
      <w:r w:rsidR="00F52FA0" w:rsidRPr="002A54D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32E132A" w14:textId="77777777" w:rsidR="006B1F2C" w:rsidRPr="002A54D8" w:rsidRDefault="006B1F2C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FBABBC4" w14:textId="78740D3D" w:rsidR="00695BC5" w:rsidRPr="002A54D8" w:rsidRDefault="00211EE7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The ICfL</w:t>
      </w:r>
      <w:r w:rsidR="006B1F2C" w:rsidRPr="002A54D8">
        <w:rPr>
          <w:rFonts w:asciiTheme="minorHAnsi" w:hAnsiTheme="minorHAnsi" w:cstheme="minorHAnsi"/>
          <w:sz w:val="22"/>
          <w:szCs w:val="22"/>
        </w:rPr>
        <w:t xml:space="preserve"> staff</w:t>
      </w:r>
      <w:r w:rsidRPr="002A54D8">
        <w:rPr>
          <w:rFonts w:asciiTheme="minorHAnsi" w:hAnsiTheme="minorHAnsi" w:cstheme="minorHAnsi"/>
          <w:sz w:val="22"/>
          <w:szCs w:val="22"/>
        </w:rPr>
        <w:t xml:space="preserve"> ha</w:t>
      </w:r>
      <w:r w:rsidR="00695BC5" w:rsidRPr="002A54D8">
        <w:rPr>
          <w:rFonts w:asciiTheme="minorHAnsi" w:hAnsiTheme="minorHAnsi" w:cstheme="minorHAnsi"/>
          <w:sz w:val="22"/>
          <w:szCs w:val="22"/>
        </w:rPr>
        <w:t>ve</w:t>
      </w:r>
      <w:r w:rsidRPr="002A54D8">
        <w:rPr>
          <w:rFonts w:asciiTheme="minorHAnsi" w:hAnsiTheme="minorHAnsi" w:cstheme="minorHAnsi"/>
          <w:sz w:val="22"/>
          <w:szCs w:val="22"/>
        </w:rPr>
        <w:t xml:space="preserve"> also created a new webpage dedicated to COVID</w:t>
      </w:r>
      <w:r w:rsidR="008D2C44" w:rsidRPr="002A54D8">
        <w:rPr>
          <w:rFonts w:asciiTheme="minorHAnsi" w:hAnsiTheme="minorHAnsi" w:cstheme="minorHAnsi"/>
          <w:sz w:val="22"/>
          <w:szCs w:val="22"/>
        </w:rPr>
        <w:t>-</w:t>
      </w:r>
      <w:r w:rsidRPr="002A54D8">
        <w:rPr>
          <w:rFonts w:asciiTheme="minorHAnsi" w:hAnsiTheme="minorHAnsi" w:cstheme="minorHAnsi"/>
          <w:sz w:val="22"/>
          <w:szCs w:val="22"/>
        </w:rPr>
        <w:t>19 resources</w:t>
      </w:r>
      <w:r w:rsidR="0089796F" w:rsidRPr="002A54D8">
        <w:rPr>
          <w:rFonts w:asciiTheme="minorHAnsi" w:hAnsiTheme="minorHAnsi" w:cstheme="minorHAnsi"/>
          <w:sz w:val="22"/>
          <w:szCs w:val="22"/>
        </w:rPr>
        <w:t xml:space="preserve">, ways libraries are meeting the new challenges, information from the state and the </w:t>
      </w:r>
      <w:r w:rsidR="002337CE">
        <w:rPr>
          <w:rFonts w:asciiTheme="minorHAnsi" w:hAnsiTheme="minorHAnsi" w:cstheme="minorHAnsi"/>
          <w:sz w:val="22"/>
          <w:szCs w:val="22"/>
        </w:rPr>
        <w:t>G</w:t>
      </w:r>
      <w:r w:rsidR="0089796F" w:rsidRPr="002A54D8">
        <w:rPr>
          <w:rFonts w:asciiTheme="minorHAnsi" w:hAnsiTheme="minorHAnsi" w:cstheme="minorHAnsi"/>
          <w:sz w:val="22"/>
          <w:szCs w:val="22"/>
        </w:rPr>
        <w:t>overnor as well as a</w:t>
      </w:r>
      <w:r w:rsidR="005F3D3C" w:rsidRPr="002A54D8">
        <w:rPr>
          <w:rFonts w:asciiTheme="minorHAnsi" w:hAnsiTheme="minorHAnsi" w:cstheme="minorHAnsi"/>
          <w:sz w:val="22"/>
          <w:szCs w:val="22"/>
        </w:rPr>
        <w:t xml:space="preserve"> weekly blog </w:t>
      </w:r>
      <w:r w:rsidR="00D84B5E" w:rsidRPr="002A54D8">
        <w:rPr>
          <w:rFonts w:asciiTheme="minorHAnsi" w:hAnsiTheme="minorHAnsi" w:cstheme="minorHAnsi"/>
          <w:sz w:val="22"/>
          <w:szCs w:val="22"/>
        </w:rPr>
        <w:t>post</w:t>
      </w:r>
      <w:r w:rsidR="00A70097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D52B0E" w:rsidRPr="002A54D8">
        <w:rPr>
          <w:rFonts w:asciiTheme="minorHAnsi" w:hAnsiTheme="minorHAnsi" w:cstheme="minorHAnsi"/>
          <w:sz w:val="22"/>
          <w:szCs w:val="22"/>
        </w:rPr>
        <w:t xml:space="preserve">that involves new information.  </w:t>
      </w:r>
    </w:p>
    <w:p w14:paraId="7442B0CF" w14:textId="77777777" w:rsidR="00695BC5" w:rsidRPr="002A54D8" w:rsidRDefault="00695BC5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9298B12" w14:textId="4A1F8197" w:rsidR="00FB5C40" w:rsidRPr="002A54D8" w:rsidRDefault="00353041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Dylan </w:t>
      </w:r>
      <w:r w:rsidR="00941B41" w:rsidRPr="002A54D8">
        <w:rPr>
          <w:rFonts w:asciiTheme="minorHAnsi" w:hAnsiTheme="minorHAnsi" w:cstheme="minorHAnsi"/>
          <w:sz w:val="22"/>
          <w:szCs w:val="22"/>
        </w:rPr>
        <w:t>Baker</w:t>
      </w:r>
      <w:r w:rsidR="00D52B0E" w:rsidRPr="002A54D8">
        <w:rPr>
          <w:rFonts w:asciiTheme="minorHAnsi" w:hAnsiTheme="minorHAnsi" w:cstheme="minorHAnsi"/>
          <w:sz w:val="22"/>
          <w:szCs w:val="22"/>
        </w:rPr>
        <w:t xml:space="preserve"> has a team that is working on ways to </w:t>
      </w:r>
      <w:r w:rsidR="00F322B3" w:rsidRPr="002A54D8">
        <w:rPr>
          <w:rFonts w:asciiTheme="minorHAnsi" w:hAnsiTheme="minorHAnsi" w:cstheme="minorHAnsi"/>
          <w:sz w:val="22"/>
          <w:szCs w:val="22"/>
        </w:rPr>
        <w:t xml:space="preserve">help libraries host board meetings in a virtual setting. </w:t>
      </w:r>
      <w:r w:rsidR="00966F12" w:rsidRPr="002A54D8">
        <w:rPr>
          <w:rFonts w:asciiTheme="minorHAnsi" w:hAnsiTheme="minorHAnsi" w:cstheme="minorHAnsi"/>
          <w:sz w:val="22"/>
          <w:szCs w:val="22"/>
        </w:rPr>
        <w:t>Recently th</w:t>
      </w:r>
      <w:r w:rsidR="00D163E5" w:rsidRPr="002A54D8">
        <w:rPr>
          <w:rFonts w:asciiTheme="minorHAnsi" w:hAnsiTheme="minorHAnsi" w:cstheme="minorHAnsi"/>
          <w:sz w:val="22"/>
          <w:szCs w:val="22"/>
        </w:rPr>
        <w:t>ere</w:t>
      </w:r>
      <w:r w:rsidR="00966F12" w:rsidRPr="002A54D8">
        <w:rPr>
          <w:rFonts w:asciiTheme="minorHAnsi" w:hAnsiTheme="minorHAnsi" w:cstheme="minorHAnsi"/>
          <w:sz w:val="22"/>
          <w:szCs w:val="22"/>
        </w:rPr>
        <w:t xml:space="preserve"> was a change in open meeting laws that allow</w:t>
      </w:r>
      <w:r w:rsidR="00D163E5" w:rsidRPr="002A54D8">
        <w:rPr>
          <w:rFonts w:asciiTheme="minorHAnsi" w:hAnsiTheme="minorHAnsi" w:cstheme="minorHAnsi"/>
          <w:sz w:val="22"/>
          <w:szCs w:val="22"/>
        </w:rPr>
        <w:t xml:space="preserve">s public meetings to be held without </w:t>
      </w:r>
      <w:r w:rsidR="00D47745" w:rsidRPr="002A54D8">
        <w:rPr>
          <w:rFonts w:asciiTheme="minorHAnsi" w:hAnsiTheme="minorHAnsi" w:cstheme="minorHAnsi"/>
          <w:sz w:val="22"/>
          <w:szCs w:val="22"/>
        </w:rPr>
        <w:t xml:space="preserve">people being present at the location. </w:t>
      </w:r>
      <w:r w:rsidR="00D24BAC" w:rsidRPr="002A54D8">
        <w:rPr>
          <w:rFonts w:asciiTheme="minorHAnsi" w:hAnsiTheme="minorHAnsi" w:cstheme="minorHAnsi"/>
          <w:sz w:val="22"/>
          <w:szCs w:val="22"/>
        </w:rPr>
        <w:t>The ICfL staff</w:t>
      </w:r>
      <w:r w:rsidR="00C96476" w:rsidRPr="002A54D8">
        <w:rPr>
          <w:rFonts w:asciiTheme="minorHAnsi" w:hAnsiTheme="minorHAnsi" w:cstheme="minorHAnsi"/>
          <w:sz w:val="22"/>
          <w:szCs w:val="22"/>
        </w:rPr>
        <w:t xml:space="preserve"> have also been putting together a virtual meetings best practices document to help libraries </w:t>
      </w:r>
      <w:r w:rsidR="00BC2B86" w:rsidRPr="002A54D8">
        <w:rPr>
          <w:rFonts w:asciiTheme="minorHAnsi" w:hAnsiTheme="minorHAnsi" w:cstheme="minorHAnsi"/>
          <w:sz w:val="22"/>
          <w:szCs w:val="22"/>
        </w:rPr>
        <w:t xml:space="preserve">have standards in place to help them hold </w:t>
      </w:r>
      <w:r w:rsidR="00487166">
        <w:rPr>
          <w:rFonts w:asciiTheme="minorHAnsi" w:hAnsiTheme="minorHAnsi" w:cstheme="minorHAnsi"/>
          <w:sz w:val="22"/>
          <w:szCs w:val="22"/>
        </w:rPr>
        <w:t xml:space="preserve">virtual </w:t>
      </w:r>
      <w:r w:rsidR="00A96243" w:rsidRPr="002A54D8">
        <w:rPr>
          <w:rFonts w:asciiTheme="minorHAnsi" w:hAnsiTheme="minorHAnsi" w:cstheme="minorHAnsi"/>
          <w:sz w:val="22"/>
          <w:szCs w:val="22"/>
        </w:rPr>
        <w:t>meetings</w:t>
      </w:r>
      <w:r w:rsidR="00487166">
        <w:rPr>
          <w:rFonts w:asciiTheme="minorHAnsi" w:hAnsiTheme="minorHAnsi" w:cstheme="minorHAnsi"/>
          <w:sz w:val="22"/>
          <w:szCs w:val="22"/>
        </w:rPr>
        <w:t>, many for the first time</w:t>
      </w:r>
      <w:r w:rsidR="00397F44" w:rsidRPr="002A54D8">
        <w:rPr>
          <w:rFonts w:asciiTheme="minorHAnsi" w:hAnsiTheme="minorHAnsi" w:cstheme="minorHAnsi"/>
          <w:sz w:val="22"/>
          <w:szCs w:val="22"/>
        </w:rPr>
        <w:t xml:space="preserve">. This board meeting is a test </w:t>
      </w:r>
      <w:r w:rsidR="00155FB4">
        <w:rPr>
          <w:rFonts w:asciiTheme="minorHAnsi" w:hAnsiTheme="minorHAnsi" w:cstheme="minorHAnsi"/>
          <w:sz w:val="22"/>
          <w:szCs w:val="22"/>
        </w:rPr>
        <w:t>of</w:t>
      </w:r>
      <w:r w:rsidR="00397F44" w:rsidRPr="002A54D8">
        <w:rPr>
          <w:rFonts w:asciiTheme="minorHAnsi" w:hAnsiTheme="minorHAnsi" w:cstheme="minorHAnsi"/>
          <w:sz w:val="22"/>
          <w:szCs w:val="22"/>
        </w:rPr>
        <w:t xml:space="preserve"> th</w:t>
      </w:r>
      <w:r w:rsidRPr="002A54D8">
        <w:rPr>
          <w:rFonts w:asciiTheme="minorHAnsi" w:hAnsiTheme="minorHAnsi" w:cstheme="minorHAnsi"/>
          <w:sz w:val="22"/>
          <w:szCs w:val="22"/>
        </w:rPr>
        <w:t>ose standards</w:t>
      </w:r>
      <w:r w:rsidR="00397F44" w:rsidRPr="002A54D8">
        <w:rPr>
          <w:rFonts w:asciiTheme="minorHAnsi" w:hAnsiTheme="minorHAnsi" w:cstheme="minorHAnsi"/>
          <w:sz w:val="22"/>
          <w:szCs w:val="22"/>
        </w:rPr>
        <w:t>.</w:t>
      </w:r>
      <w:r w:rsidRPr="002A54D8">
        <w:rPr>
          <w:rFonts w:asciiTheme="minorHAnsi" w:hAnsiTheme="minorHAnsi" w:cstheme="minorHAnsi"/>
          <w:sz w:val="22"/>
          <w:szCs w:val="22"/>
        </w:rPr>
        <w:t xml:space="preserve"> Hawley-House </w:t>
      </w:r>
      <w:r w:rsidR="00055F78" w:rsidRPr="002A54D8">
        <w:rPr>
          <w:rFonts w:asciiTheme="minorHAnsi" w:hAnsiTheme="minorHAnsi" w:cstheme="minorHAnsi"/>
          <w:sz w:val="22"/>
          <w:szCs w:val="22"/>
        </w:rPr>
        <w:t>stated that</w:t>
      </w:r>
      <w:r w:rsidR="00397F4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055F78" w:rsidRPr="002A54D8">
        <w:rPr>
          <w:rFonts w:asciiTheme="minorHAnsi" w:hAnsiTheme="minorHAnsi" w:cstheme="minorHAnsi"/>
          <w:sz w:val="22"/>
          <w:szCs w:val="22"/>
        </w:rPr>
        <w:t>i</w:t>
      </w:r>
      <w:r w:rsidR="00E53B01" w:rsidRPr="002A54D8">
        <w:rPr>
          <w:rFonts w:asciiTheme="minorHAnsi" w:hAnsiTheme="minorHAnsi" w:cstheme="minorHAnsi"/>
          <w:sz w:val="22"/>
          <w:szCs w:val="22"/>
        </w:rPr>
        <w:t>t’s great to see the excitement, creativity and engagement of</w:t>
      </w:r>
      <w:r w:rsidR="00C879B8">
        <w:rPr>
          <w:rFonts w:asciiTheme="minorHAnsi" w:hAnsiTheme="minorHAnsi" w:cstheme="minorHAnsi"/>
          <w:sz w:val="22"/>
          <w:szCs w:val="22"/>
        </w:rPr>
        <w:t xml:space="preserve"> the</w:t>
      </w:r>
      <w:r w:rsidR="00E53B01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155FB4">
        <w:rPr>
          <w:rFonts w:asciiTheme="minorHAnsi" w:hAnsiTheme="minorHAnsi" w:cstheme="minorHAnsi"/>
          <w:sz w:val="22"/>
          <w:szCs w:val="22"/>
        </w:rPr>
        <w:t>ICfL</w:t>
      </w:r>
      <w:r w:rsidR="00155FB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E53B01" w:rsidRPr="002A54D8">
        <w:rPr>
          <w:rFonts w:asciiTheme="minorHAnsi" w:hAnsiTheme="minorHAnsi" w:cstheme="minorHAnsi"/>
          <w:sz w:val="22"/>
          <w:szCs w:val="22"/>
        </w:rPr>
        <w:t xml:space="preserve">staff. </w:t>
      </w:r>
    </w:p>
    <w:p w14:paraId="17133D3D" w14:textId="77777777" w:rsidR="00FB5C40" w:rsidRPr="002A54D8" w:rsidRDefault="00FB5C40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90D4754" w14:textId="580589EE" w:rsidR="005179AB" w:rsidRPr="002A54D8" w:rsidRDefault="00FB5C40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Held asked how the Library Directors Summit went. Hawley-House said that</w:t>
      </w:r>
      <w:r w:rsidR="00C879B8">
        <w:rPr>
          <w:rFonts w:asciiTheme="minorHAnsi" w:hAnsiTheme="minorHAnsi" w:cstheme="minorHAnsi"/>
          <w:sz w:val="22"/>
          <w:szCs w:val="22"/>
        </w:rPr>
        <w:t xml:space="preserve"> the</w:t>
      </w:r>
      <w:r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155FB4">
        <w:rPr>
          <w:rFonts w:asciiTheme="minorHAnsi" w:hAnsiTheme="minorHAnsi" w:cstheme="minorHAnsi"/>
          <w:sz w:val="22"/>
          <w:szCs w:val="22"/>
        </w:rPr>
        <w:t>ICfL</w:t>
      </w:r>
      <w:r w:rsidR="00155FB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>w</w:t>
      </w:r>
      <w:r w:rsidR="00155FB4">
        <w:rPr>
          <w:rFonts w:asciiTheme="minorHAnsi" w:hAnsiTheme="minorHAnsi" w:cstheme="minorHAnsi"/>
          <w:sz w:val="22"/>
          <w:szCs w:val="22"/>
        </w:rPr>
        <w:t>as</w:t>
      </w:r>
      <w:r w:rsidRPr="002A54D8">
        <w:rPr>
          <w:rFonts w:asciiTheme="minorHAnsi" w:hAnsiTheme="minorHAnsi" w:cstheme="minorHAnsi"/>
          <w:sz w:val="22"/>
          <w:szCs w:val="22"/>
        </w:rPr>
        <w:t xml:space="preserve"> able to </w:t>
      </w:r>
      <w:r w:rsidR="005179AB" w:rsidRPr="002A54D8">
        <w:rPr>
          <w:rFonts w:asciiTheme="minorHAnsi" w:hAnsiTheme="minorHAnsi" w:cstheme="minorHAnsi"/>
          <w:sz w:val="22"/>
          <w:szCs w:val="22"/>
        </w:rPr>
        <w:t>host it</w:t>
      </w:r>
      <w:r w:rsidR="00B363A8" w:rsidRPr="002A54D8">
        <w:rPr>
          <w:rFonts w:asciiTheme="minorHAnsi" w:hAnsiTheme="minorHAnsi" w:cstheme="minorHAnsi"/>
          <w:sz w:val="22"/>
          <w:szCs w:val="22"/>
        </w:rPr>
        <w:t>, but i</w:t>
      </w:r>
      <w:r w:rsidRPr="002A54D8">
        <w:rPr>
          <w:rFonts w:asciiTheme="minorHAnsi" w:hAnsiTheme="minorHAnsi" w:cstheme="minorHAnsi"/>
          <w:sz w:val="22"/>
          <w:szCs w:val="22"/>
        </w:rPr>
        <w:t>f it had been held a week later</w:t>
      </w:r>
      <w:r w:rsidR="00155FB4">
        <w:rPr>
          <w:rFonts w:asciiTheme="minorHAnsi" w:hAnsiTheme="minorHAnsi" w:cstheme="minorHAnsi"/>
          <w:sz w:val="22"/>
          <w:szCs w:val="22"/>
        </w:rPr>
        <w:t>,</w:t>
      </w:r>
      <w:r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155FB4">
        <w:rPr>
          <w:rFonts w:asciiTheme="minorHAnsi" w:hAnsiTheme="minorHAnsi" w:cstheme="minorHAnsi"/>
          <w:sz w:val="22"/>
          <w:szCs w:val="22"/>
        </w:rPr>
        <w:t>it</w:t>
      </w:r>
      <w:r w:rsidR="00155FB4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 xml:space="preserve">would have </w:t>
      </w:r>
      <w:r w:rsidR="00C879B8">
        <w:rPr>
          <w:rFonts w:asciiTheme="minorHAnsi" w:hAnsiTheme="minorHAnsi" w:cstheme="minorHAnsi"/>
          <w:sz w:val="22"/>
          <w:szCs w:val="22"/>
        </w:rPr>
        <w:t xml:space="preserve">been </w:t>
      </w:r>
      <w:r w:rsidRPr="002A54D8">
        <w:rPr>
          <w:rFonts w:asciiTheme="minorHAnsi" w:hAnsiTheme="minorHAnsi" w:cstheme="minorHAnsi"/>
          <w:sz w:val="22"/>
          <w:szCs w:val="22"/>
        </w:rPr>
        <w:t>cancel</w:t>
      </w:r>
      <w:r w:rsidR="00C879B8">
        <w:rPr>
          <w:rFonts w:asciiTheme="minorHAnsi" w:hAnsiTheme="minorHAnsi" w:cstheme="minorHAnsi"/>
          <w:sz w:val="22"/>
          <w:szCs w:val="22"/>
        </w:rPr>
        <w:t>ed</w:t>
      </w:r>
      <w:r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B363A8" w:rsidRPr="002A54D8">
        <w:rPr>
          <w:rFonts w:asciiTheme="minorHAnsi" w:hAnsiTheme="minorHAnsi" w:cstheme="minorHAnsi"/>
          <w:sz w:val="22"/>
          <w:szCs w:val="22"/>
        </w:rPr>
        <w:t xml:space="preserve">The attendance was down, and a lot of people canceled </w:t>
      </w:r>
      <w:r w:rsidR="00487166">
        <w:rPr>
          <w:rFonts w:asciiTheme="minorHAnsi" w:hAnsiTheme="minorHAnsi" w:cstheme="minorHAnsi"/>
          <w:sz w:val="22"/>
          <w:szCs w:val="22"/>
        </w:rPr>
        <w:t xml:space="preserve">at the </w:t>
      </w:r>
      <w:r w:rsidR="00B363A8" w:rsidRPr="002A54D8">
        <w:rPr>
          <w:rFonts w:asciiTheme="minorHAnsi" w:hAnsiTheme="minorHAnsi" w:cstheme="minorHAnsi"/>
          <w:sz w:val="22"/>
          <w:szCs w:val="22"/>
        </w:rPr>
        <w:t xml:space="preserve">last minute, but the conference was informative with a lot of interactive </w:t>
      </w:r>
      <w:r w:rsidR="002109B2" w:rsidRPr="002A54D8">
        <w:rPr>
          <w:rFonts w:asciiTheme="minorHAnsi" w:hAnsiTheme="minorHAnsi" w:cstheme="minorHAnsi"/>
          <w:sz w:val="22"/>
          <w:szCs w:val="22"/>
        </w:rPr>
        <w:t>presentations</w:t>
      </w:r>
      <w:r w:rsidR="00002E49" w:rsidRPr="002A54D8">
        <w:rPr>
          <w:rFonts w:asciiTheme="minorHAnsi" w:hAnsiTheme="minorHAnsi" w:cstheme="minorHAnsi"/>
          <w:sz w:val="22"/>
          <w:szCs w:val="22"/>
        </w:rPr>
        <w:t xml:space="preserve"> and discussions. The</w:t>
      </w:r>
      <w:r w:rsidR="005179AB" w:rsidRPr="002A54D8">
        <w:rPr>
          <w:rFonts w:asciiTheme="minorHAnsi" w:hAnsiTheme="minorHAnsi" w:cstheme="minorHAnsi"/>
          <w:sz w:val="22"/>
          <w:szCs w:val="22"/>
        </w:rPr>
        <w:t>re was a lot of discussion related to COVID</w:t>
      </w:r>
      <w:r w:rsidR="00055F78" w:rsidRPr="002A54D8">
        <w:rPr>
          <w:rFonts w:asciiTheme="minorHAnsi" w:hAnsiTheme="minorHAnsi" w:cstheme="minorHAnsi"/>
          <w:sz w:val="22"/>
          <w:szCs w:val="22"/>
        </w:rPr>
        <w:t>-</w:t>
      </w:r>
      <w:r w:rsidR="005179AB" w:rsidRPr="002A54D8">
        <w:rPr>
          <w:rFonts w:asciiTheme="minorHAnsi" w:hAnsiTheme="minorHAnsi" w:cstheme="minorHAnsi"/>
          <w:sz w:val="22"/>
          <w:szCs w:val="22"/>
        </w:rPr>
        <w:t xml:space="preserve">19, and the </w:t>
      </w:r>
      <w:r w:rsidR="00A8314E">
        <w:rPr>
          <w:rFonts w:asciiTheme="minorHAnsi" w:hAnsiTheme="minorHAnsi" w:cstheme="minorHAnsi"/>
          <w:sz w:val="22"/>
          <w:szCs w:val="22"/>
        </w:rPr>
        <w:t>G</w:t>
      </w:r>
      <w:r w:rsidR="005179AB" w:rsidRPr="002A54D8">
        <w:rPr>
          <w:rFonts w:asciiTheme="minorHAnsi" w:hAnsiTheme="minorHAnsi" w:cstheme="minorHAnsi"/>
          <w:sz w:val="22"/>
          <w:szCs w:val="22"/>
        </w:rPr>
        <w:t xml:space="preserve">overnor’s announcement </w:t>
      </w:r>
      <w:r w:rsidR="00A8314E">
        <w:rPr>
          <w:rFonts w:asciiTheme="minorHAnsi" w:hAnsiTheme="minorHAnsi" w:cstheme="minorHAnsi"/>
          <w:sz w:val="22"/>
          <w:szCs w:val="22"/>
        </w:rPr>
        <w:t xml:space="preserve">was shared </w:t>
      </w:r>
      <w:r w:rsidR="005179AB" w:rsidRPr="002A54D8">
        <w:rPr>
          <w:rFonts w:asciiTheme="minorHAnsi" w:hAnsiTheme="minorHAnsi" w:cstheme="minorHAnsi"/>
          <w:sz w:val="22"/>
          <w:szCs w:val="22"/>
        </w:rPr>
        <w:t xml:space="preserve">at the end of the conference. </w:t>
      </w:r>
      <w:r w:rsidR="00D77F14" w:rsidRPr="002A54D8">
        <w:rPr>
          <w:rFonts w:asciiTheme="minorHAnsi" w:hAnsiTheme="minorHAnsi" w:cstheme="minorHAnsi"/>
          <w:sz w:val="22"/>
          <w:szCs w:val="22"/>
        </w:rPr>
        <w:t xml:space="preserve">Hawley-House stated that given the situation, the conference was very successful.  </w:t>
      </w:r>
    </w:p>
    <w:p w14:paraId="30657807" w14:textId="77777777" w:rsidR="00D77F14" w:rsidRPr="002A54D8" w:rsidRDefault="00D77F14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22F88F03" w14:textId="77777777" w:rsidR="003D10ED" w:rsidRPr="002A54D8" w:rsidRDefault="00FC1F0E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lastRenderedPageBreak/>
        <w:t>Report from</w:t>
      </w:r>
      <w:r w:rsidR="005E1974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Program Supervisor Randy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2487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Kemp </w:t>
      </w:r>
    </w:p>
    <w:p w14:paraId="5EEF6FD2" w14:textId="0C998968" w:rsidR="009A2562" w:rsidRPr="002A54D8" w:rsidRDefault="005E1974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Kemp a</w:t>
      </w:r>
      <w:r w:rsidR="00721466" w:rsidRPr="002A54D8">
        <w:rPr>
          <w:rFonts w:asciiTheme="minorHAnsi" w:hAnsiTheme="minorHAnsi" w:cstheme="minorHAnsi"/>
          <w:sz w:val="22"/>
          <w:szCs w:val="22"/>
        </w:rPr>
        <w:t xml:space="preserve">sked the board </w:t>
      </w:r>
      <w:r w:rsidR="00871E5D" w:rsidRPr="002A54D8">
        <w:rPr>
          <w:rFonts w:asciiTheme="minorHAnsi" w:hAnsiTheme="minorHAnsi" w:cstheme="minorHAnsi"/>
          <w:sz w:val="22"/>
          <w:szCs w:val="22"/>
        </w:rPr>
        <w:t>to think about</w:t>
      </w:r>
      <w:r w:rsidR="007E27AC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055F78" w:rsidRPr="002A54D8">
        <w:rPr>
          <w:rFonts w:asciiTheme="minorHAnsi" w:hAnsiTheme="minorHAnsi" w:cstheme="minorHAnsi"/>
          <w:sz w:val="22"/>
          <w:szCs w:val="22"/>
        </w:rPr>
        <w:t xml:space="preserve">how </w:t>
      </w:r>
      <w:r w:rsidR="00871E5D" w:rsidRPr="002A54D8">
        <w:rPr>
          <w:rFonts w:asciiTheme="minorHAnsi" w:hAnsiTheme="minorHAnsi" w:cstheme="minorHAnsi"/>
          <w:sz w:val="22"/>
          <w:szCs w:val="22"/>
        </w:rPr>
        <w:t>COVID</w:t>
      </w:r>
      <w:r w:rsidR="00055F78" w:rsidRPr="002A54D8">
        <w:rPr>
          <w:rFonts w:asciiTheme="minorHAnsi" w:hAnsiTheme="minorHAnsi" w:cstheme="minorHAnsi"/>
          <w:sz w:val="22"/>
          <w:szCs w:val="22"/>
        </w:rPr>
        <w:t>-</w:t>
      </w:r>
      <w:r w:rsidR="00871E5D" w:rsidRPr="002A54D8">
        <w:rPr>
          <w:rFonts w:asciiTheme="minorHAnsi" w:hAnsiTheme="minorHAnsi" w:cstheme="minorHAnsi"/>
          <w:sz w:val="22"/>
          <w:szCs w:val="22"/>
        </w:rPr>
        <w:t>19</w:t>
      </w:r>
      <w:r w:rsidR="007E27AC" w:rsidRPr="002A54D8">
        <w:rPr>
          <w:rFonts w:asciiTheme="minorHAnsi" w:hAnsiTheme="minorHAnsi" w:cstheme="minorHAnsi"/>
          <w:sz w:val="22"/>
          <w:szCs w:val="22"/>
        </w:rPr>
        <w:t xml:space="preserve"> is affecting their communities, how libraries in their areas have </w:t>
      </w:r>
      <w:r w:rsidR="0078085C" w:rsidRPr="002A54D8">
        <w:rPr>
          <w:rFonts w:asciiTheme="minorHAnsi" w:hAnsiTheme="minorHAnsi" w:cstheme="minorHAnsi"/>
          <w:sz w:val="22"/>
          <w:szCs w:val="22"/>
        </w:rPr>
        <w:t xml:space="preserve">responded to the </w:t>
      </w:r>
      <w:r w:rsidR="00871E5D" w:rsidRPr="002A54D8">
        <w:rPr>
          <w:rFonts w:asciiTheme="minorHAnsi" w:hAnsiTheme="minorHAnsi" w:cstheme="minorHAnsi"/>
          <w:sz w:val="22"/>
          <w:szCs w:val="22"/>
        </w:rPr>
        <w:t>p</w:t>
      </w:r>
      <w:r w:rsidR="0078085C" w:rsidRPr="002A54D8">
        <w:rPr>
          <w:rFonts w:asciiTheme="minorHAnsi" w:hAnsiTheme="minorHAnsi" w:cstheme="minorHAnsi"/>
          <w:sz w:val="22"/>
          <w:szCs w:val="22"/>
        </w:rPr>
        <w:t>andemic, and how the ICfL</w:t>
      </w:r>
      <w:r w:rsidR="00871E5D" w:rsidRPr="002A54D8">
        <w:rPr>
          <w:rFonts w:asciiTheme="minorHAnsi" w:hAnsiTheme="minorHAnsi" w:cstheme="minorHAnsi"/>
          <w:sz w:val="22"/>
          <w:szCs w:val="22"/>
        </w:rPr>
        <w:t xml:space="preserve"> can</w:t>
      </w:r>
      <w:r w:rsidR="0078085C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8A0B7F" w:rsidRPr="002A54D8">
        <w:rPr>
          <w:rFonts w:asciiTheme="minorHAnsi" w:hAnsiTheme="minorHAnsi" w:cstheme="minorHAnsi"/>
          <w:sz w:val="22"/>
          <w:szCs w:val="22"/>
        </w:rPr>
        <w:t xml:space="preserve">modify and allocate resources to best meet the needs of libraries during this time. </w:t>
      </w:r>
      <w:r w:rsidR="00E62DCB" w:rsidRPr="002A54D8">
        <w:rPr>
          <w:rFonts w:asciiTheme="minorHAnsi" w:hAnsiTheme="minorHAnsi" w:cstheme="minorHAnsi"/>
          <w:sz w:val="22"/>
          <w:szCs w:val="22"/>
        </w:rPr>
        <w:t>He asked the board to give him feedback now or in the future on this topic.</w:t>
      </w:r>
    </w:p>
    <w:p w14:paraId="2FE3C22B" w14:textId="77777777" w:rsidR="009A2562" w:rsidRPr="002A54D8" w:rsidRDefault="009A2562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60D31C9" w14:textId="1F25B1C4" w:rsidR="00672487" w:rsidRPr="002A54D8" w:rsidRDefault="004636E0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Kemp explained that the ICfL is constantly pivoting services to meet the needs of the community</w:t>
      </w:r>
      <w:r w:rsidR="00361C9F">
        <w:rPr>
          <w:rFonts w:asciiTheme="minorHAnsi" w:hAnsiTheme="minorHAnsi" w:cstheme="minorHAnsi"/>
          <w:sz w:val="22"/>
          <w:szCs w:val="22"/>
        </w:rPr>
        <w:t>. H</w:t>
      </w:r>
      <w:r w:rsidR="00692F6B" w:rsidRPr="002A54D8">
        <w:rPr>
          <w:rFonts w:asciiTheme="minorHAnsi" w:hAnsiTheme="minorHAnsi" w:cstheme="minorHAnsi"/>
          <w:sz w:val="22"/>
          <w:szCs w:val="22"/>
        </w:rPr>
        <w:t xml:space="preserve">e explained how several staff members have been working with the </w:t>
      </w:r>
      <w:r w:rsidR="00C647E8" w:rsidRPr="002A54D8">
        <w:rPr>
          <w:rFonts w:asciiTheme="minorHAnsi" w:hAnsiTheme="minorHAnsi" w:cstheme="minorHAnsi"/>
          <w:sz w:val="22"/>
          <w:szCs w:val="22"/>
        </w:rPr>
        <w:t xml:space="preserve">vendors of the </w:t>
      </w:r>
      <w:proofErr w:type="spellStart"/>
      <w:r w:rsidR="00C647E8" w:rsidRPr="002A54D8">
        <w:rPr>
          <w:rFonts w:asciiTheme="minorHAnsi" w:hAnsiTheme="minorHAnsi" w:cstheme="minorHAnsi"/>
          <w:sz w:val="22"/>
          <w:szCs w:val="22"/>
        </w:rPr>
        <w:t>LiLI</w:t>
      </w:r>
      <w:proofErr w:type="spellEnd"/>
      <w:r w:rsidR="00C647E8" w:rsidRPr="002A54D8">
        <w:rPr>
          <w:rFonts w:asciiTheme="minorHAnsi" w:hAnsiTheme="minorHAnsi" w:cstheme="minorHAnsi"/>
          <w:sz w:val="22"/>
          <w:szCs w:val="22"/>
        </w:rPr>
        <w:t xml:space="preserve"> databases to curate content for the homeschool audience.  He also informed th</w:t>
      </w:r>
      <w:r w:rsidR="00F00877" w:rsidRPr="002A54D8">
        <w:rPr>
          <w:rFonts w:asciiTheme="minorHAnsi" w:hAnsiTheme="minorHAnsi" w:cstheme="minorHAnsi"/>
          <w:sz w:val="22"/>
          <w:szCs w:val="22"/>
        </w:rPr>
        <w:t>e board that</w:t>
      </w:r>
      <w:r w:rsidR="008F34F0" w:rsidRPr="002A54D8">
        <w:rPr>
          <w:rFonts w:asciiTheme="minorHAnsi" w:hAnsiTheme="minorHAnsi" w:cstheme="minorHAnsi"/>
          <w:sz w:val="22"/>
          <w:szCs w:val="22"/>
        </w:rPr>
        <w:t xml:space="preserve"> Doug Baker, Deana Brown, and Annie Gaines were able to put together a webpage related to COVID</w:t>
      </w:r>
      <w:r w:rsidR="00055F78" w:rsidRPr="002A54D8">
        <w:rPr>
          <w:rFonts w:asciiTheme="minorHAnsi" w:hAnsiTheme="minorHAnsi" w:cstheme="minorHAnsi"/>
          <w:sz w:val="22"/>
          <w:szCs w:val="22"/>
        </w:rPr>
        <w:t>-</w:t>
      </w:r>
      <w:r w:rsidR="008F34F0" w:rsidRPr="002A54D8">
        <w:rPr>
          <w:rFonts w:asciiTheme="minorHAnsi" w:hAnsiTheme="minorHAnsi" w:cstheme="minorHAnsi"/>
          <w:sz w:val="22"/>
          <w:szCs w:val="22"/>
        </w:rPr>
        <w:t xml:space="preserve">19 </w:t>
      </w:r>
      <w:r w:rsidR="00737874" w:rsidRPr="002A54D8">
        <w:rPr>
          <w:rFonts w:asciiTheme="minorHAnsi" w:hAnsiTheme="minorHAnsi" w:cstheme="minorHAnsi"/>
          <w:sz w:val="22"/>
          <w:szCs w:val="22"/>
        </w:rPr>
        <w:t xml:space="preserve">with valuable resources </w:t>
      </w:r>
      <w:r w:rsidR="000B289E" w:rsidRPr="002A54D8">
        <w:rPr>
          <w:rFonts w:asciiTheme="minorHAnsi" w:hAnsiTheme="minorHAnsi" w:cstheme="minorHAnsi"/>
          <w:sz w:val="22"/>
          <w:szCs w:val="22"/>
        </w:rPr>
        <w:t xml:space="preserve">for libraries and the general public </w:t>
      </w:r>
      <w:r w:rsidR="0004207F" w:rsidRPr="002A54D8">
        <w:rPr>
          <w:rFonts w:asciiTheme="minorHAnsi" w:hAnsiTheme="minorHAnsi" w:cstheme="minorHAnsi"/>
          <w:sz w:val="22"/>
          <w:szCs w:val="22"/>
        </w:rPr>
        <w:t xml:space="preserve">that is updated weekly. Donna </w:t>
      </w:r>
      <w:r w:rsidR="00F00877" w:rsidRPr="002A54D8">
        <w:rPr>
          <w:rFonts w:asciiTheme="minorHAnsi" w:hAnsiTheme="minorHAnsi" w:cstheme="minorHAnsi"/>
          <w:sz w:val="22"/>
          <w:szCs w:val="22"/>
        </w:rPr>
        <w:t xml:space="preserve">Eggers </w:t>
      </w:r>
      <w:r w:rsidR="0004207F" w:rsidRPr="002A54D8">
        <w:rPr>
          <w:rFonts w:asciiTheme="minorHAnsi" w:hAnsiTheme="minorHAnsi" w:cstheme="minorHAnsi"/>
          <w:sz w:val="22"/>
          <w:szCs w:val="22"/>
        </w:rPr>
        <w:t>create</w:t>
      </w:r>
      <w:r w:rsidR="00500A71" w:rsidRPr="002A54D8">
        <w:rPr>
          <w:rFonts w:asciiTheme="minorHAnsi" w:hAnsiTheme="minorHAnsi" w:cstheme="minorHAnsi"/>
          <w:sz w:val="22"/>
          <w:szCs w:val="22"/>
        </w:rPr>
        <w:t>d</w:t>
      </w:r>
      <w:r w:rsidR="00F00877" w:rsidRPr="002A54D8">
        <w:rPr>
          <w:rFonts w:asciiTheme="minorHAnsi" w:hAnsiTheme="minorHAnsi" w:cstheme="minorHAnsi"/>
          <w:sz w:val="22"/>
          <w:szCs w:val="22"/>
        </w:rPr>
        <w:t xml:space="preserve"> a newsletter related to COVID 19 within hours of the </w:t>
      </w:r>
      <w:r w:rsidR="00A8314E">
        <w:rPr>
          <w:rFonts w:asciiTheme="minorHAnsi" w:hAnsiTheme="minorHAnsi" w:cstheme="minorHAnsi"/>
          <w:sz w:val="22"/>
          <w:szCs w:val="22"/>
        </w:rPr>
        <w:t>G</w:t>
      </w:r>
      <w:r w:rsidR="0004207F" w:rsidRPr="002A54D8">
        <w:rPr>
          <w:rFonts w:asciiTheme="minorHAnsi" w:hAnsiTheme="minorHAnsi" w:cstheme="minorHAnsi"/>
          <w:sz w:val="22"/>
          <w:szCs w:val="22"/>
        </w:rPr>
        <w:t>overnor’s</w:t>
      </w:r>
      <w:r w:rsidR="00813F57" w:rsidRPr="002A54D8">
        <w:rPr>
          <w:rFonts w:asciiTheme="minorHAnsi" w:hAnsiTheme="minorHAnsi" w:cstheme="minorHAnsi"/>
          <w:sz w:val="22"/>
          <w:szCs w:val="22"/>
        </w:rPr>
        <w:t xml:space="preserve"> announcement</w:t>
      </w:r>
      <w:r w:rsidR="00055F78" w:rsidRPr="002A54D8">
        <w:rPr>
          <w:rFonts w:asciiTheme="minorHAnsi" w:hAnsiTheme="minorHAnsi" w:cstheme="minorHAnsi"/>
          <w:sz w:val="22"/>
          <w:szCs w:val="22"/>
        </w:rPr>
        <w:t>, and t</w:t>
      </w:r>
      <w:r w:rsidR="00500A71" w:rsidRPr="002A54D8">
        <w:rPr>
          <w:rFonts w:asciiTheme="minorHAnsi" w:hAnsiTheme="minorHAnsi" w:cstheme="minorHAnsi"/>
          <w:sz w:val="22"/>
          <w:szCs w:val="22"/>
        </w:rPr>
        <w:t>he ICfL staff ha</w:t>
      </w:r>
      <w:r w:rsidR="00A10696" w:rsidRPr="002A54D8">
        <w:rPr>
          <w:rFonts w:asciiTheme="minorHAnsi" w:hAnsiTheme="minorHAnsi" w:cstheme="minorHAnsi"/>
          <w:sz w:val="22"/>
          <w:szCs w:val="22"/>
        </w:rPr>
        <w:t>ve</w:t>
      </w:r>
      <w:r w:rsidR="00500A71" w:rsidRPr="002A54D8">
        <w:rPr>
          <w:rFonts w:asciiTheme="minorHAnsi" w:hAnsiTheme="minorHAnsi" w:cstheme="minorHAnsi"/>
          <w:sz w:val="22"/>
          <w:szCs w:val="22"/>
        </w:rPr>
        <w:t xml:space="preserve"> also increased communication</w:t>
      </w:r>
      <w:r w:rsidR="00A10696" w:rsidRPr="002A54D8">
        <w:rPr>
          <w:rFonts w:asciiTheme="minorHAnsi" w:hAnsiTheme="minorHAnsi" w:cstheme="minorHAnsi"/>
          <w:sz w:val="22"/>
          <w:szCs w:val="22"/>
        </w:rPr>
        <w:t xml:space="preserve"> through Facebook to reach a broader audience</w:t>
      </w:r>
      <w:r w:rsidR="007E225A" w:rsidRPr="002A54D8">
        <w:rPr>
          <w:rFonts w:asciiTheme="minorHAnsi" w:hAnsiTheme="minorHAnsi" w:cstheme="minorHAnsi"/>
          <w:sz w:val="22"/>
          <w:szCs w:val="22"/>
        </w:rPr>
        <w:t xml:space="preserve">.  He also commended Dian Scott’s team for being able to be flexible </w:t>
      </w:r>
      <w:r w:rsidR="00154E86" w:rsidRPr="002A54D8">
        <w:rPr>
          <w:rFonts w:asciiTheme="minorHAnsi" w:hAnsiTheme="minorHAnsi" w:cstheme="minorHAnsi"/>
          <w:sz w:val="22"/>
          <w:szCs w:val="22"/>
        </w:rPr>
        <w:t>in how they perform</w:t>
      </w:r>
      <w:r w:rsidR="007E225A" w:rsidRPr="002A54D8">
        <w:rPr>
          <w:rFonts w:asciiTheme="minorHAnsi" w:hAnsiTheme="minorHAnsi" w:cstheme="minorHAnsi"/>
          <w:sz w:val="22"/>
          <w:szCs w:val="22"/>
        </w:rPr>
        <w:t xml:space="preserve"> their job</w:t>
      </w:r>
      <w:r w:rsidR="000032D6" w:rsidRPr="002A54D8">
        <w:rPr>
          <w:rFonts w:asciiTheme="minorHAnsi" w:hAnsiTheme="minorHAnsi" w:cstheme="minorHAnsi"/>
          <w:sz w:val="22"/>
          <w:szCs w:val="22"/>
        </w:rPr>
        <w:t xml:space="preserve">, </w:t>
      </w:r>
      <w:r w:rsidR="00152C34" w:rsidRPr="002A54D8">
        <w:rPr>
          <w:rFonts w:asciiTheme="minorHAnsi" w:hAnsiTheme="minorHAnsi" w:cstheme="minorHAnsi"/>
          <w:sz w:val="22"/>
          <w:szCs w:val="22"/>
        </w:rPr>
        <w:t xml:space="preserve">switching to telecommuting, and </w:t>
      </w:r>
      <w:r w:rsidR="000032D6" w:rsidRPr="002A54D8">
        <w:rPr>
          <w:rFonts w:asciiTheme="minorHAnsi" w:hAnsiTheme="minorHAnsi" w:cstheme="minorHAnsi"/>
          <w:sz w:val="22"/>
          <w:szCs w:val="22"/>
        </w:rPr>
        <w:t xml:space="preserve">changing job </w:t>
      </w:r>
      <w:r w:rsidR="00152C34" w:rsidRPr="002A54D8">
        <w:rPr>
          <w:rFonts w:asciiTheme="minorHAnsi" w:hAnsiTheme="minorHAnsi" w:cstheme="minorHAnsi"/>
          <w:sz w:val="22"/>
          <w:szCs w:val="22"/>
        </w:rPr>
        <w:t>responsibilities</w:t>
      </w:r>
      <w:r w:rsidR="007E225A" w:rsidRPr="002A54D8">
        <w:rPr>
          <w:rFonts w:asciiTheme="minorHAnsi" w:hAnsiTheme="minorHAnsi" w:cstheme="minorHAnsi"/>
          <w:sz w:val="22"/>
          <w:szCs w:val="22"/>
        </w:rPr>
        <w:t xml:space="preserve">, while still getting books out to the Talking Books </w:t>
      </w:r>
      <w:r w:rsidR="002738E4" w:rsidRPr="002A54D8">
        <w:rPr>
          <w:rFonts w:asciiTheme="minorHAnsi" w:hAnsiTheme="minorHAnsi" w:cstheme="minorHAnsi"/>
          <w:sz w:val="22"/>
          <w:szCs w:val="22"/>
        </w:rPr>
        <w:t>customers</w:t>
      </w:r>
      <w:r w:rsidR="000032D6" w:rsidRPr="002A54D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D878C13" w14:textId="77777777" w:rsidR="00152C34" w:rsidRPr="002A54D8" w:rsidRDefault="00152C34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D679A49" w14:textId="409F25D3" w:rsidR="00152C34" w:rsidRPr="002A54D8" w:rsidRDefault="00BD6CE7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Kemp stated </w:t>
      </w:r>
      <w:r w:rsidR="00D779BD">
        <w:rPr>
          <w:rFonts w:asciiTheme="minorHAnsi" w:hAnsiTheme="minorHAnsi" w:cstheme="minorHAnsi"/>
          <w:sz w:val="22"/>
          <w:szCs w:val="22"/>
        </w:rPr>
        <w:t>he was slated to</w:t>
      </w:r>
      <w:r w:rsidRPr="002A54D8">
        <w:rPr>
          <w:rFonts w:asciiTheme="minorHAnsi" w:hAnsiTheme="minorHAnsi" w:cstheme="minorHAnsi"/>
          <w:sz w:val="22"/>
          <w:szCs w:val="22"/>
        </w:rPr>
        <w:t xml:space="preserve"> begin regional</w:t>
      </w:r>
      <w:r w:rsidR="003E50B3" w:rsidRPr="002A54D8">
        <w:rPr>
          <w:rFonts w:asciiTheme="minorHAnsi" w:hAnsiTheme="minorHAnsi" w:cstheme="minorHAnsi"/>
          <w:sz w:val="22"/>
          <w:szCs w:val="22"/>
        </w:rPr>
        <w:t xml:space="preserve"> ILA</w:t>
      </w:r>
      <w:r w:rsidRPr="002A54D8">
        <w:rPr>
          <w:rFonts w:asciiTheme="minorHAnsi" w:hAnsiTheme="minorHAnsi" w:cstheme="minorHAnsi"/>
          <w:sz w:val="22"/>
          <w:szCs w:val="22"/>
        </w:rPr>
        <w:t xml:space="preserve"> trainings on </w:t>
      </w:r>
      <w:r w:rsidR="00873554" w:rsidRPr="002A54D8">
        <w:rPr>
          <w:rFonts w:asciiTheme="minorHAnsi" w:hAnsiTheme="minorHAnsi" w:cstheme="minorHAnsi"/>
          <w:sz w:val="22"/>
          <w:szCs w:val="22"/>
        </w:rPr>
        <w:t xml:space="preserve">History Harvest and the </w:t>
      </w:r>
      <w:r w:rsidR="003E50B3" w:rsidRPr="002A54D8">
        <w:rPr>
          <w:rFonts w:asciiTheme="minorHAnsi" w:hAnsiTheme="minorHAnsi" w:cstheme="minorHAnsi"/>
          <w:sz w:val="22"/>
          <w:szCs w:val="22"/>
        </w:rPr>
        <w:t>d</w:t>
      </w:r>
      <w:r w:rsidR="00873554" w:rsidRPr="002A54D8">
        <w:rPr>
          <w:rFonts w:asciiTheme="minorHAnsi" w:hAnsiTheme="minorHAnsi" w:cstheme="minorHAnsi"/>
          <w:sz w:val="22"/>
          <w:szCs w:val="22"/>
        </w:rPr>
        <w:t xml:space="preserve">igitalization kit. </w:t>
      </w:r>
      <w:r w:rsidR="00D779BD">
        <w:rPr>
          <w:rFonts w:asciiTheme="minorHAnsi" w:hAnsiTheme="minorHAnsi" w:cstheme="minorHAnsi"/>
          <w:sz w:val="22"/>
          <w:szCs w:val="22"/>
        </w:rPr>
        <w:t>Although the live trainings were canceled, h</w:t>
      </w:r>
      <w:r w:rsidR="007A39E7" w:rsidRPr="002A54D8">
        <w:rPr>
          <w:rFonts w:asciiTheme="minorHAnsi" w:hAnsiTheme="minorHAnsi" w:cstheme="minorHAnsi"/>
          <w:sz w:val="22"/>
          <w:szCs w:val="22"/>
        </w:rPr>
        <w:t>e s</w:t>
      </w:r>
      <w:r w:rsidR="003E50B3" w:rsidRPr="002A54D8">
        <w:rPr>
          <w:rFonts w:asciiTheme="minorHAnsi" w:hAnsiTheme="minorHAnsi" w:cstheme="minorHAnsi"/>
          <w:sz w:val="22"/>
          <w:szCs w:val="22"/>
        </w:rPr>
        <w:t xml:space="preserve">till </w:t>
      </w:r>
      <w:r w:rsidR="007A39E7" w:rsidRPr="002A54D8">
        <w:rPr>
          <w:rFonts w:asciiTheme="minorHAnsi" w:hAnsiTheme="minorHAnsi" w:cstheme="minorHAnsi"/>
          <w:sz w:val="22"/>
          <w:szCs w:val="22"/>
        </w:rPr>
        <w:t xml:space="preserve">plans on </w:t>
      </w:r>
      <w:r w:rsidR="00FF0CC9" w:rsidRPr="002A54D8">
        <w:rPr>
          <w:rFonts w:asciiTheme="minorHAnsi" w:hAnsiTheme="minorHAnsi" w:cstheme="minorHAnsi"/>
          <w:sz w:val="22"/>
          <w:szCs w:val="22"/>
        </w:rPr>
        <w:t xml:space="preserve">delivering the materials and the curriculum </w:t>
      </w:r>
      <w:r w:rsidR="00D779BD">
        <w:rPr>
          <w:rFonts w:asciiTheme="minorHAnsi" w:hAnsiTheme="minorHAnsi" w:cstheme="minorHAnsi"/>
          <w:sz w:val="22"/>
          <w:szCs w:val="22"/>
        </w:rPr>
        <w:t>i</w:t>
      </w:r>
      <w:r w:rsidR="007A39E7" w:rsidRPr="002A54D8">
        <w:rPr>
          <w:rFonts w:asciiTheme="minorHAnsi" w:hAnsiTheme="minorHAnsi" w:cstheme="minorHAnsi"/>
          <w:sz w:val="22"/>
          <w:szCs w:val="22"/>
        </w:rPr>
        <w:t xml:space="preserve">n a virtual setting. </w:t>
      </w:r>
      <w:r w:rsidR="00205100" w:rsidRPr="002A54D8">
        <w:rPr>
          <w:rFonts w:asciiTheme="minorHAnsi" w:hAnsiTheme="minorHAnsi" w:cstheme="minorHAnsi"/>
          <w:sz w:val="22"/>
          <w:szCs w:val="22"/>
        </w:rPr>
        <w:t>Kemp explained that he is also working on the Summer Intern Grants</w:t>
      </w:r>
      <w:r w:rsidR="004F31C3" w:rsidRPr="002A54D8">
        <w:rPr>
          <w:rFonts w:asciiTheme="minorHAnsi" w:hAnsiTheme="minorHAnsi" w:cstheme="minorHAnsi"/>
          <w:sz w:val="22"/>
          <w:szCs w:val="22"/>
        </w:rPr>
        <w:t xml:space="preserve">, and he will have to be flexible with those as well. </w:t>
      </w:r>
      <w:r w:rsidR="001D076E" w:rsidRPr="002A54D8">
        <w:rPr>
          <w:rFonts w:asciiTheme="minorHAnsi" w:hAnsiTheme="minorHAnsi" w:cstheme="minorHAnsi"/>
          <w:sz w:val="22"/>
          <w:szCs w:val="22"/>
        </w:rPr>
        <w:t>It was good timing to have the workforce development panel at the Director’s Conference.</w:t>
      </w:r>
      <w:r w:rsidR="00652351" w:rsidRPr="002A54D8">
        <w:rPr>
          <w:rFonts w:asciiTheme="minorHAnsi" w:hAnsiTheme="minorHAnsi" w:cstheme="minorHAnsi"/>
          <w:sz w:val="22"/>
          <w:szCs w:val="22"/>
        </w:rPr>
        <w:t xml:space="preserve"> One of the panelists</w:t>
      </w:r>
      <w:r w:rsidR="001D076E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652351" w:rsidRPr="002A54D8">
        <w:rPr>
          <w:rFonts w:asciiTheme="minorHAnsi" w:hAnsiTheme="minorHAnsi" w:cstheme="minorHAnsi"/>
          <w:sz w:val="22"/>
          <w:szCs w:val="22"/>
        </w:rPr>
        <w:t>f</w:t>
      </w:r>
      <w:r w:rsidR="009A2FAF" w:rsidRPr="002A54D8">
        <w:rPr>
          <w:rFonts w:asciiTheme="minorHAnsi" w:hAnsiTheme="minorHAnsi" w:cstheme="minorHAnsi"/>
          <w:sz w:val="22"/>
          <w:szCs w:val="22"/>
        </w:rPr>
        <w:t xml:space="preserve">rom the Idaho Women’s Business Center is taking advantage of federal money to help with </w:t>
      </w:r>
      <w:r w:rsidR="00652351" w:rsidRPr="002A54D8">
        <w:rPr>
          <w:rFonts w:asciiTheme="minorHAnsi" w:hAnsiTheme="minorHAnsi" w:cstheme="minorHAnsi"/>
          <w:sz w:val="22"/>
          <w:szCs w:val="22"/>
        </w:rPr>
        <w:t>provid</w:t>
      </w:r>
      <w:r w:rsidR="00365F8E" w:rsidRPr="002A54D8">
        <w:rPr>
          <w:rFonts w:asciiTheme="minorHAnsi" w:hAnsiTheme="minorHAnsi" w:cstheme="minorHAnsi"/>
          <w:sz w:val="22"/>
          <w:szCs w:val="22"/>
        </w:rPr>
        <w:t xml:space="preserve">ing </w:t>
      </w:r>
      <w:r w:rsidR="00652351" w:rsidRPr="002A54D8">
        <w:rPr>
          <w:rFonts w:asciiTheme="minorHAnsi" w:hAnsiTheme="minorHAnsi" w:cstheme="minorHAnsi"/>
          <w:sz w:val="22"/>
          <w:szCs w:val="22"/>
        </w:rPr>
        <w:t xml:space="preserve">tools and resources to libraries </w:t>
      </w:r>
      <w:r w:rsidR="00055F78" w:rsidRPr="002A54D8">
        <w:rPr>
          <w:rFonts w:asciiTheme="minorHAnsi" w:hAnsiTheme="minorHAnsi" w:cstheme="minorHAnsi"/>
          <w:sz w:val="22"/>
          <w:szCs w:val="22"/>
        </w:rPr>
        <w:t>for</w:t>
      </w:r>
      <w:r w:rsidR="00365F8E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652351" w:rsidRPr="002A54D8">
        <w:rPr>
          <w:rFonts w:asciiTheme="minorHAnsi" w:hAnsiTheme="minorHAnsi" w:cstheme="minorHAnsi"/>
          <w:sz w:val="22"/>
          <w:szCs w:val="22"/>
        </w:rPr>
        <w:t>workforce development</w:t>
      </w:r>
      <w:r w:rsidR="00365F8E" w:rsidRPr="002A54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90F393" w14:textId="77777777" w:rsidR="00365F8E" w:rsidRPr="002A54D8" w:rsidRDefault="00365F8E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4B23105" w14:textId="09479CD8" w:rsidR="00365F8E" w:rsidRPr="002A54D8" w:rsidRDefault="00365F8E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Mecham asked </w:t>
      </w:r>
      <w:r w:rsidR="00765F2E" w:rsidRPr="002A54D8">
        <w:rPr>
          <w:rFonts w:asciiTheme="minorHAnsi" w:hAnsiTheme="minorHAnsi" w:cstheme="minorHAnsi"/>
          <w:sz w:val="22"/>
          <w:szCs w:val="22"/>
        </w:rPr>
        <w:t xml:space="preserve">what information </w:t>
      </w:r>
      <w:r w:rsidR="00A5413B" w:rsidRPr="002A54D8">
        <w:rPr>
          <w:rFonts w:asciiTheme="minorHAnsi" w:hAnsiTheme="minorHAnsi" w:cstheme="minorHAnsi"/>
          <w:sz w:val="22"/>
          <w:szCs w:val="22"/>
        </w:rPr>
        <w:t>Kemp</w:t>
      </w:r>
      <w:r w:rsidR="00765F2E" w:rsidRPr="002A54D8">
        <w:rPr>
          <w:rFonts w:asciiTheme="minorHAnsi" w:hAnsiTheme="minorHAnsi" w:cstheme="minorHAnsi"/>
          <w:sz w:val="22"/>
          <w:szCs w:val="22"/>
        </w:rPr>
        <w:t xml:space="preserve"> is looking for </w:t>
      </w:r>
      <w:r w:rsidR="00A5413B" w:rsidRPr="002A54D8">
        <w:rPr>
          <w:rFonts w:asciiTheme="minorHAnsi" w:hAnsiTheme="minorHAnsi" w:cstheme="minorHAnsi"/>
          <w:sz w:val="22"/>
          <w:szCs w:val="22"/>
        </w:rPr>
        <w:t>related to his question about how COVID</w:t>
      </w:r>
      <w:r w:rsidR="00055F78" w:rsidRPr="002A54D8">
        <w:rPr>
          <w:rFonts w:asciiTheme="minorHAnsi" w:hAnsiTheme="minorHAnsi" w:cstheme="minorHAnsi"/>
          <w:sz w:val="22"/>
          <w:szCs w:val="22"/>
        </w:rPr>
        <w:t>-</w:t>
      </w:r>
      <w:r w:rsidR="00EC2E7A" w:rsidRPr="002A54D8">
        <w:rPr>
          <w:rFonts w:asciiTheme="minorHAnsi" w:hAnsiTheme="minorHAnsi" w:cstheme="minorHAnsi"/>
          <w:sz w:val="22"/>
          <w:szCs w:val="22"/>
        </w:rPr>
        <w:t>19</w:t>
      </w:r>
      <w:r w:rsidR="00A5413B" w:rsidRPr="002A54D8">
        <w:rPr>
          <w:rFonts w:asciiTheme="minorHAnsi" w:hAnsiTheme="minorHAnsi" w:cstheme="minorHAnsi"/>
          <w:sz w:val="22"/>
          <w:szCs w:val="22"/>
        </w:rPr>
        <w:t xml:space="preserve"> is affecting </w:t>
      </w:r>
      <w:r w:rsidR="00EC2E7A" w:rsidRPr="002A54D8">
        <w:rPr>
          <w:rFonts w:asciiTheme="minorHAnsi" w:hAnsiTheme="minorHAnsi" w:cstheme="minorHAnsi"/>
          <w:sz w:val="22"/>
          <w:szCs w:val="22"/>
        </w:rPr>
        <w:t xml:space="preserve">communities, </w:t>
      </w:r>
      <w:r w:rsidR="00A5413B" w:rsidRPr="002A54D8">
        <w:rPr>
          <w:rFonts w:asciiTheme="minorHAnsi" w:hAnsiTheme="minorHAnsi" w:cstheme="minorHAnsi"/>
          <w:sz w:val="22"/>
          <w:szCs w:val="22"/>
        </w:rPr>
        <w:t>libraries</w:t>
      </w:r>
      <w:r w:rsidR="00AF6351">
        <w:rPr>
          <w:rFonts w:asciiTheme="minorHAnsi" w:hAnsiTheme="minorHAnsi" w:cstheme="minorHAnsi"/>
          <w:sz w:val="22"/>
          <w:szCs w:val="22"/>
        </w:rPr>
        <w:t>,</w:t>
      </w:r>
      <w:r w:rsidR="00A5413B" w:rsidRPr="002A54D8">
        <w:rPr>
          <w:rFonts w:asciiTheme="minorHAnsi" w:hAnsiTheme="minorHAnsi" w:cstheme="minorHAnsi"/>
          <w:sz w:val="22"/>
          <w:szCs w:val="22"/>
        </w:rPr>
        <w:t xml:space="preserve"> and the services they provide. Kemp explained that he </w:t>
      </w:r>
      <w:r w:rsidR="00096D7B" w:rsidRPr="002A54D8">
        <w:rPr>
          <w:rFonts w:asciiTheme="minorHAnsi" w:hAnsiTheme="minorHAnsi" w:cstheme="minorHAnsi"/>
          <w:sz w:val="22"/>
          <w:szCs w:val="22"/>
        </w:rPr>
        <w:t>needs to know how to best serve the community</w:t>
      </w:r>
      <w:r w:rsidR="00055F78" w:rsidRPr="002A54D8">
        <w:rPr>
          <w:rFonts w:asciiTheme="minorHAnsi" w:hAnsiTheme="minorHAnsi" w:cstheme="minorHAnsi"/>
          <w:sz w:val="22"/>
          <w:szCs w:val="22"/>
        </w:rPr>
        <w:t>,</w:t>
      </w:r>
      <w:r w:rsidR="00096D7B" w:rsidRPr="002A54D8">
        <w:rPr>
          <w:rFonts w:asciiTheme="minorHAnsi" w:hAnsiTheme="minorHAnsi" w:cstheme="minorHAnsi"/>
          <w:sz w:val="22"/>
          <w:szCs w:val="22"/>
        </w:rPr>
        <w:t xml:space="preserve"> if employment services</w:t>
      </w:r>
      <w:r w:rsidR="00423720">
        <w:rPr>
          <w:rFonts w:asciiTheme="minorHAnsi" w:hAnsiTheme="minorHAnsi" w:cstheme="minorHAnsi"/>
          <w:sz w:val="22"/>
          <w:szCs w:val="22"/>
        </w:rPr>
        <w:t xml:space="preserve"> are needed</w:t>
      </w:r>
      <w:r w:rsidR="00096D7B" w:rsidRPr="002A54D8">
        <w:rPr>
          <w:rFonts w:asciiTheme="minorHAnsi" w:hAnsiTheme="minorHAnsi" w:cstheme="minorHAnsi"/>
          <w:sz w:val="22"/>
          <w:szCs w:val="22"/>
        </w:rPr>
        <w:t xml:space="preserve">, </w:t>
      </w:r>
      <w:r w:rsidR="00423720">
        <w:rPr>
          <w:rFonts w:asciiTheme="minorHAnsi" w:hAnsiTheme="minorHAnsi" w:cstheme="minorHAnsi"/>
          <w:sz w:val="22"/>
          <w:szCs w:val="22"/>
        </w:rPr>
        <w:t xml:space="preserve">and </w:t>
      </w:r>
      <w:r w:rsidR="00096D7B" w:rsidRPr="002A54D8">
        <w:rPr>
          <w:rFonts w:asciiTheme="minorHAnsi" w:hAnsiTheme="minorHAnsi" w:cstheme="minorHAnsi"/>
          <w:sz w:val="22"/>
          <w:szCs w:val="22"/>
        </w:rPr>
        <w:t xml:space="preserve">how </w:t>
      </w:r>
      <w:r w:rsidR="00796279">
        <w:rPr>
          <w:rFonts w:asciiTheme="minorHAnsi" w:hAnsiTheme="minorHAnsi" w:cstheme="minorHAnsi"/>
          <w:sz w:val="22"/>
          <w:szCs w:val="22"/>
        </w:rPr>
        <w:t xml:space="preserve">the </w:t>
      </w:r>
      <w:r w:rsidR="00423720">
        <w:rPr>
          <w:rFonts w:asciiTheme="minorHAnsi" w:hAnsiTheme="minorHAnsi" w:cstheme="minorHAnsi"/>
          <w:sz w:val="22"/>
          <w:szCs w:val="22"/>
        </w:rPr>
        <w:t>ICfL</w:t>
      </w:r>
      <w:r w:rsidR="00055F78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096D7B" w:rsidRPr="002A54D8">
        <w:rPr>
          <w:rFonts w:asciiTheme="minorHAnsi" w:hAnsiTheme="minorHAnsi" w:cstheme="minorHAnsi"/>
          <w:sz w:val="22"/>
          <w:szCs w:val="22"/>
        </w:rPr>
        <w:t xml:space="preserve">can pivot resources and services to meet those needs. </w:t>
      </w:r>
      <w:r w:rsidR="00EC2E7A" w:rsidRPr="002A54D8">
        <w:rPr>
          <w:rFonts w:asciiTheme="minorHAnsi" w:hAnsiTheme="minorHAnsi" w:cstheme="minorHAnsi"/>
          <w:sz w:val="22"/>
          <w:szCs w:val="22"/>
        </w:rPr>
        <w:t xml:space="preserve">What is the gap in </w:t>
      </w:r>
      <w:r w:rsidR="00250FE1" w:rsidRPr="002A54D8">
        <w:rPr>
          <w:rFonts w:asciiTheme="minorHAnsi" w:hAnsiTheme="minorHAnsi" w:cstheme="minorHAnsi"/>
          <w:sz w:val="22"/>
          <w:szCs w:val="22"/>
        </w:rPr>
        <w:t>employment</w:t>
      </w:r>
      <w:r w:rsidR="00B84DAA" w:rsidRPr="002A54D8">
        <w:rPr>
          <w:rFonts w:asciiTheme="minorHAnsi" w:hAnsiTheme="minorHAnsi" w:cstheme="minorHAnsi"/>
          <w:sz w:val="22"/>
          <w:szCs w:val="22"/>
        </w:rPr>
        <w:t xml:space="preserve"> resources, what skills </w:t>
      </w:r>
      <w:r w:rsidR="00055F78" w:rsidRPr="002A54D8">
        <w:rPr>
          <w:rFonts w:asciiTheme="minorHAnsi" w:hAnsiTheme="minorHAnsi" w:cstheme="minorHAnsi"/>
          <w:sz w:val="22"/>
          <w:szCs w:val="22"/>
        </w:rPr>
        <w:t xml:space="preserve">are needed </w:t>
      </w:r>
      <w:r w:rsidR="00B84DAA" w:rsidRPr="002A54D8">
        <w:rPr>
          <w:rFonts w:asciiTheme="minorHAnsi" w:hAnsiTheme="minorHAnsi" w:cstheme="minorHAnsi"/>
          <w:sz w:val="22"/>
          <w:szCs w:val="22"/>
        </w:rPr>
        <w:t>to transition into a new job, and what tools could be useful for a future pandemic</w:t>
      </w:r>
      <w:r w:rsidR="00231355" w:rsidRPr="002A54D8">
        <w:rPr>
          <w:rFonts w:asciiTheme="minorHAnsi" w:hAnsiTheme="minorHAnsi" w:cstheme="minorHAnsi"/>
          <w:sz w:val="22"/>
          <w:szCs w:val="22"/>
        </w:rPr>
        <w:t>?</w:t>
      </w:r>
    </w:p>
    <w:p w14:paraId="40765F24" w14:textId="77777777" w:rsidR="00B84DAA" w:rsidRPr="002A54D8" w:rsidRDefault="00B84DAA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05D0A04D" w14:textId="1D4CF7B3" w:rsidR="00B84DAA" w:rsidRPr="002A54D8" w:rsidRDefault="00B84DAA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Held asked what was in the portable digitization kit</w:t>
      </w:r>
      <w:r w:rsidR="00AB4CFF" w:rsidRPr="002A54D8">
        <w:rPr>
          <w:rFonts w:asciiTheme="minorHAnsi" w:hAnsiTheme="minorHAnsi" w:cstheme="minorHAnsi"/>
          <w:sz w:val="22"/>
          <w:szCs w:val="22"/>
        </w:rPr>
        <w:t>s</w:t>
      </w:r>
      <w:r w:rsidRPr="002A54D8">
        <w:rPr>
          <w:rFonts w:asciiTheme="minorHAnsi" w:hAnsiTheme="minorHAnsi" w:cstheme="minorHAnsi"/>
          <w:sz w:val="22"/>
          <w:szCs w:val="22"/>
        </w:rPr>
        <w:t xml:space="preserve">. Kemp explained that they are a suite of tools that libraries can use to digitize artifacts. They include a stand for a digital camera, </w:t>
      </w:r>
      <w:r w:rsidR="00896773" w:rsidRPr="002A54D8">
        <w:rPr>
          <w:rFonts w:asciiTheme="minorHAnsi" w:hAnsiTheme="minorHAnsi" w:cstheme="minorHAnsi"/>
          <w:sz w:val="22"/>
          <w:szCs w:val="22"/>
        </w:rPr>
        <w:t>a set of lights</w:t>
      </w:r>
      <w:r w:rsidR="0096322A">
        <w:rPr>
          <w:rFonts w:asciiTheme="minorHAnsi" w:hAnsiTheme="minorHAnsi" w:cstheme="minorHAnsi"/>
          <w:sz w:val="22"/>
          <w:szCs w:val="22"/>
        </w:rPr>
        <w:t>,</w:t>
      </w:r>
      <w:r w:rsidR="00896773" w:rsidRPr="002A54D8">
        <w:rPr>
          <w:rFonts w:asciiTheme="minorHAnsi" w:hAnsiTheme="minorHAnsi" w:cstheme="minorHAnsi"/>
          <w:sz w:val="22"/>
          <w:szCs w:val="22"/>
        </w:rPr>
        <w:t xml:space="preserve"> a</w:t>
      </w:r>
      <w:r w:rsidR="00F8415F" w:rsidRPr="002A54D8">
        <w:rPr>
          <w:rFonts w:asciiTheme="minorHAnsi" w:hAnsiTheme="minorHAnsi" w:cstheme="minorHAnsi"/>
          <w:sz w:val="22"/>
          <w:szCs w:val="22"/>
        </w:rPr>
        <w:t>nd a</w:t>
      </w:r>
      <w:r w:rsidR="00896773" w:rsidRPr="002A54D8">
        <w:rPr>
          <w:rFonts w:asciiTheme="minorHAnsi" w:hAnsiTheme="minorHAnsi" w:cstheme="minorHAnsi"/>
          <w:sz w:val="22"/>
          <w:szCs w:val="22"/>
        </w:rPr>
        <w:t xml:space="preserve"> laptop computer that attaches to the camera to capture a </w:t>
      </w:r>
      <w:r w:rsidR="00F8415F" w:rsidRPr="002A54D8">
        <w:rPr>
          <w:rFonts w:asciiTheme="minorHAnsi" w:hAnsiTheme="minorHAnsi" w:cstheme="minorHAnsi"/>
          <w:sz w:val="22"/>
          <w:szCs w:val="22"/>
        </w:rPr>
        <w:t>high-resolution</w:t>
      </w:r>
      <w:r w:rsidR="00896773" w:rsidRPr="002A54D8">
        <w:rPr>
          <w:rFonts w:asciiTheme="minorHAnsi" w:hAnsiTheme="minorHAnsi" w:cstheme="minorHAnsi"/>
          <w:sz w:val="22"/>
          <w:szCs w:val="22"/>
        </w:rPr>
        <w:t xml:space="preserve"> image </w:t>
      </w:r>
      <w:r w:rsidR="00F8415F" w:rsidRPr="002A54D8">
        <w:rPr>
          <w:rFonts w:asciiTheme="minorHAnsi" w:hAnsiTheme="minorHAnsi" w:cstheme="minorHAnsi"/>
          <w:sz w:val="22"/>
          <w:szCs w:val="22"/>
        </w:rPr>
        <w:t>of the object. Kemp explained that these kits will be used for a month or two</w:t>
      </w:r>
      <w:r w:rsidR="00AB4CFF" w:rsidRPr="002A54D8">
        <w:rPr>
          <w:rFonts w:asciiTheme="minorHAnsi" w:hAnsiTheme="minorHAnsi" w:cstheme="minorHAnsi"/>
          <w:sz w:val="22"/>
          <w:szCs w:val="22"/>
        </w:rPr>
        <w:t xml:space="preserve"> at </w:t>
      </w:r>
      <w:r w:rsidR="00097794" w:rsidRPr="002A54D8">
        <w:rPr>
          <w:rFonts w:asciiTheme="minorHAnsi" w:hAnsiTheme="minorHAnsi" w:cstheme="minorHAnsi"/>
          <w:sz w:val="22"/>
          <w:szCs w:val="22"/>
        </w:rPr>
        <w:t xml:space="preserve">a library </w:t>
      </w:r>
      <w:r w:rsidR="00F8415F" w:rsidRPr="002A54D8">
        <w:rPr>
          <w:rFonts w:asciiTheme="minorHAnsi" w:hAnsiTheme="minorHAnsi" w:cstheme="minorHAnsi"/>
          <w:sz w:val="22"/>
          <w:szCs w:val="22"/>
        </w:rPr>
        <w:t xml:space="preserve">and then passed on to another library for use.  </w:t>
      </w:r>
    </w:p>
    <w:p w14:paraId="00074166" w14:textId="77777777" w:rsidR="00365F8E" w:rsidRPr="002A54D8" w:rsidRDefault="00365F8E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FA81FBB" w14:textId="77777777" w:rsidR="003D10ED" w:rsidRPr="002A54D8" w:rsidRDefault="005E1974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Report from Administrative Services </w:t>
      </w:r>
      <w:r w:rsidR="003D10ED" w:rsidRPr="002A54D8">
        <w:rPr>
          <w:rFonts w:asciiTheme="minorHAnsi" w:hAnsiTheme="minorHAnsi" w:cstheme="minorHAnsi"/>
          <w:b/>
          <w:bCs/>
          <w:sz w:val="22"/>
          <w:szCs w:val="22"/>
        </w:rPr>
        <w:t>Manager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Roger </w:t>
      </w:r>
      <w:r w:rsidR="00250FE1" w:rsidRPr="002A54D8">
        <w:rPr>
          <w:rFonts w:asciiTheme="minorHAnsi" w:hAnsiTheme="minorHAnsi" w:cstheme="minorHAnsi"/>
          <w:b/>
          <w:bCs/>
          <w:sz w:val="22"/>
          <w:szCs w:val="22"/>
        </w:rPr>
        <w:t>Dubois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ED4603" w14:textId="6A103D56" w:rsidR="0012712F" w:rsidRPr="002A54D8" w:rsidRDefault="005E1974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Dubois</w:t>
      </w:r>
      <w:r w:rsidR="00D55E83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55E83" w:rsidRPr="002A54D8">
        <w:rPr>
          <w:rFonts w:asciiTheme="minorHAnsi" w:hAnsiTheme="minorHAnsi" w:cstheme="minorHAnsi"/>
          <w:sz w:val="22"/>
          <w:szCs w:val="22"/>
        </w:rPr>
        <w:t xml:space="preserve">explained how </w:t>
      </w:r>
      <w:r w:rsidR="00A77A6F" w:rsidRPr="002A54D8">
        <w:rPr>
          <w:rFonts w:asciiTheme="minorHAnsi" w:hAnsiTheme="minorHAnsi" w:cstheme="minorHAnsi"/>
          <w:sz w:val="22"/>
          <w:szCs w:val="22"/>
        </w:rPr>
        <w:t xml:space="preserve">the ICfL has met the challenges of transferring staff members to telecommuting. </w:t>
      </w:r>
      <w:r w:rsidR="00C454FD" w:rsidRPr="002A54D8">
        <w:rPr>
          <w:rFonts w:asciiTheme="minorHAnsi" w:hAnsiTheme="minorHAnsi" w:cstheme="minorHAnsi"/>
          <w:sz w:val="22"/>
          <w:szCs w:val="22"/>
        </w:rPr>
        <w:t xml:space="preserve">He </w:t>
      </w:r>
      <w:r w:rsidR="00097794" w:rsidRPr="002A54D8">
        <w:rPr>
          <w:rFonts w:asciiTheme="minorHAnsi" w:hAnsiTheme="minorHAnsi" w:cstheme="minorHAnsi"/>
          <w:sz w:val="22"/>
          <w:szCs w:val="22"/>
        </w:rPr>
        <w:t>explained</w:t>
      </w:r>
      <w:r w:rsidR="00C454FD" w:rsidRPr="002A54D8">
        <w:rPr>
          <w:rFonts w:asciiTheme="minorHAnsi" w:hAnsiTheme="minorHAnsi" w:cstheme="minorHAnsi"/>
          <w:sz w:val="22"/>
          <w:szCs w:val="22"/>
        </w:rPr>
        <w:t xml:space="preserve"> that there were </w:t>
      </w:r>
      <w:r w:rsidR="00B81087" w:rsidRPr="002A54D8">
        <w:rPr>
          <w:rFonts w:asciiTheme="minorHAnsi" w:hAnsiTheme="minorHAnsi" w:cstheme="minorHAnsi"/>
          <w:sz w:val="22"/>
          <w:szCs w:val="22"/>
        </w:rPr>
        <w:t>several</w:t>
      </w:r>
      <w:r w:rsidR="00C454FD" w:rsidRPr="002A54D8">
        <w:rPr>
          <w:rFonts w:asciiTheme="minorHAnsi" w:hAnsiTheme="minorHAnsi" w:cstheme="minorHAnsi"/>
          <w:sz w:val="22"/>
          <w:szCs w:val="22"/>
        </w:rPr>
        <w:t xml:space="preserve"> employees who did not have laptops, but</w:t>
      </w:r>
      <w:r w:rsidR="00796279">
        <w:rPr>
          <w:rFonts w:asciiTheme="minorHAnsi" w:hAnsiTheme="minorHAnsi" w:cstheme="minorHAnsi"/>
          <w:sz w:val="22"/>
          <w:szCs w:val="22"/>
        </w:rPr>
        <w:t xml:space="preserve"> the</w:t>
      </w:r>
      <w:r w:rsidR="00C454FD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96322A">
        <w:rPr>
          <w:rFonts w:asciiTheme="minorHAnsi" w:hAnsiTheme="minorHAnsi" w:cstheme="minorHAnsi"/>
          <w:sz w:val="22"/>
          <w:szCs w:val="22"/>
        </w:rPr>
        <w:t>IC</w:t>
      </w:r>
      <w:r w:rsidR="00796279">
        <w:rPr>
          <w:rFonts w:asciiTheme="minorHAnsi" w:hAnsiTheme="minorHAnsi" w:cstheme="minorHAnsi"/>
          <w:sz w:val="22"/>
          <w:szCs w:val="22"/>
        </w:rPr>
        <w:t>f</w:t>
      </w:r>
      <w:r w:rsidR="0096322A">
        <w:rPr>
          <w:rFonts w:asciiTheme="minorHAnsi" w:hAnsiTheme="minorHAnsi" w:cstheme="minorHAnsi"/>
          <w:sz w:val="22"/>
          <w:szCs w:val="22"/>
        </w:rPr>
        <w:t>L</w:t>
      </w:r>
      <w:r w:rsidR="00C454FD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FE4CD0" w:rsidRPr="002A54D8">
        <w:rPr>
          <w:rFonts w:asciiTheme="minorHAnsi" w:hAnsiTheme="minorHAnsi" w:cstheme="minorHAnsi"/>
          <w:sz w:val="22"/>
          <w:szCs w:val="22"/>
        </w:rPr>
        <w:t>refurbish</w:t>
      </w:r>
      <w:r w:rsidR="0096322A">
        <w:rPr>
          <w:rFonts w:asciiTheme="minorHAnsi" w:hAnsiTheme="minorHAnsi" w:cstheme="minorHAnsi"/>
          <w:sz w:val="22"/>
          <w:szCs w:val="22"/>
        </w:rPr>
        <w:t>ed</w:t>
      </w:r>
      <w:r w:rsidR="00FE4CD0" w:rsidRPr="002A54D8">
        <w:rPr>
          <w:rFonts w:asciiTheme="minorHAnsi" w:hAnsiTheme="minorHAnsi" w:cstheme="minorHAnsi"/>
          <w:sz w:val="22"/>
          <w:szCs w:val="22"/>
        </w:rPr>
        <w:t xml:space="preserve"> older laptops</w:t>
      </w:r>
      <w:r w:rsidR="00B81087" w:rsidRPr="002A54D8">
        <w:rPr>
          <w:rFonts w:asciiTheme="minorHAnsi" w:hAnsiTheme="minorHAnsi" w:cstheme="minorHAnsi"/>
          <w:sz w:val="22"/>
          <w:szCs w:val="22"/>
        </w:rPr>
        <w:t xml:space="preserve"> for them to use</w:t>
      </w:r>
      <w:r w:rsidR="00FE4CD0" w:rsidRPr="002A54D8">
        <w:rPr>
          <w:rFonts w:asciiTheme="minorHAnsi" w:hAnsiTheme="minorHAnsi" w:cstheme="minorHAnsi"/>
          <w:sz w:val="22"/>
          <w:szCs w:val="22"/>
        </w:rPr>
        <w:t xml:space="preserve">. Dubois stated that in the future all employees </w:t>
      </w:r>
      <w:r w:rsidR="0096322A">
        <w:rPr>
          <w:rFonts w:asciiTheme="minorHAnsi" w:hAnsiTheme="minorHAnsi" w:cstheme="minorHAnsi"/>
          <w:sz w:val="22"/>
          <w:szCs w:val="22"/>
        </w:rPr>
        <w:t xml:space="preserve">will be transferred </w:t>
      </w:r>
      <w:r w:rsidR="00FE4CD0" w:rsidRPr="002A54D8">
        <w:rPr>
          <w:rFonts w:asciiTheme="minorHAnsi" w:hAnsiTheme="minorHAnsi" w:cstheme="minorHAnsi"/>
          <w:sz w:val="22"/>
          <w:szCs w:val="22"/>
        </w:rPr>
        <w:t xml:space="preserve">to laptops. </w:t>
      </w:r>
      <w:r w:rsidR="00E6736B" w:rsidRPr="002A54D8">
        <w:rPr>
          <w:rFonts w:asciiTheme="minorHAnsi" w:hAnsiTheme="minorHAnsi" w:cstheme="minorHAnsi"/>
          <w:sz w:val="22"/>
          <w:szCs w:val="22"/>
        </w:rPr>
        <w:t>The</w:t>
      </w:r>
      <w:r w:rsidR="0096322A">
        <w:rPr>
          <w:rFonts w:asciiTheme="minorHAnsi" w:hAnsiTheme="minorHAnsi" w:cstheme="minorHAnsi"/>
          <w:sz w:val="22"/>
          <w:szCs w:val="22"/>
        </w:rPr>
        <w:t>re</w:t>
      </w:r>
      <w:r w:rsidR="00E6736B" w:rsidRPr="002A54D8">
        <w:rPr>
          <w:rFonts w:asciiTheme="minorHAnsi" w:hAnsiTheme="minorHAnsi" w:cstheme="minorHAnsi"/>
          <w:sz w:val="22"/>
          <w:szCs w:val="22"/>
        </w:rPr>
        <w:t xml:space="preserve"> have </w:t>
      </w:r>
      <w:r w:rsidR="0096322A">
        <w:rPr>
          <w:rFonts w:asciiTheme="minorHAnsi" w:hAnsiTheme="minorHAnsi" w:cstheme="minorHAnsi"/>
          <w:sz w:val="22"/>
          <w:szCs w:val="22"/>
        </w:rPr>
        <w:t>been</w:t>
      </w:r>
      <w:r w:rsidR="00E6736B" w:rsidRPr="002A54D8">
        <w:rPr>
          <w:rFonts w:asciiTheme="minorHAnsi" w:hAnsiTheme="minorHAnsi" w:cstheme="minorHAnsi"/>
          <w:sz w:val="22"/>
          <w:szCs w:val="22"/>
        </w:rPr>
        <w:t xml:space="preserve"> certain bugs related to technology.</w:t>
      </w:r>
      <w:r w:rsidR="00FF1D89" w:rsidRPr="002A54D8">
        <w:rPr>
          <w:rFonts w:asciiTheme="minorHAnsi" w:hAnsiTheme="minorHAnsi" w:cstheme="minorHAnsi"/>
          <w:sz w:val="22"/>
          <w:szCs w:val="22"/>
        </w:rPr>
        <w:t xml:space="preserve"> Customer Service Representatives </w:t>
      </w:r>
      <w:r w:rsidR="0096322A">
        <w:rPr>
          <w:rFonts w:asciiTheme="minorHAnsi" w:hAnsiTheme="minorHAnsi" w:cstheme="minorHAnsi"/>
          <w:sz w:val="22"/>
          <w:szCs w:val="22"/>
        </w:rPr>
        <w:t>were given</w:t>
      </w:r>
      <w:r w:rsidR="00FF1D89" w:rsidRPr="002A54D8">
        <w:rPr>
          <w:rFonts w:asciiTheme="minorHAnsi" w:hAnsiTheme="minorHAnsi" w:cstheme="minorHAnsi"/>
          <w:sz w:val="22"/>
          <w:szCs w:val="22"/>
        </w:rPr>
        <w:t xml:space="preserve"> cellphones </w:t>
      </w:r>
      <w:r w:rsidR="000275C3" w:rsidRPr="002A54D8">
        <w:rPr>
          <w:rFonts w:asciiTheme="minorHAnsi" w:hAnsiTheme="minorHAnsi" w:cstheme="minorHAnsi"/>
          <w:sz w:val="22"/>
          <w:szCs w:val="22"/>
        </w:rPr>
        <w:t>so that the</w:t>
      </w:r>
      <w:r w:rsidR="0096322A">
        <w:rPr>
          <w:rFonts w:asciiTheme="minorHAnsi" w:hAnsiTheme="minorHAnsi" w:cstheme="minorHAnsi"/>
          <w:sz w:val="22"/>
          <w:szCs w:val="22"/>
        </w:rPr>
        <w:t>y</w:t>
      </w:r>
      <w:r w:rsidR="000275C3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2426AB">
        <w:rPr>
          <w:rFonts w:asciiTheme="minorHAnsi" w:hAnsiTheme="minorHAnsi" w:cstheme="minorHAnsi"/>
          <w:sz w:val="22"/>
          <w:szCs w:val="22"/>
        </w:rPr>
        <w:t xml:space="preserve">can </w:t>
      </w:r>
      <w:r w:rsidR="000275C3" w:rsidRPr="002A54D8">
        <w:rPr>
          <w:rFonts w:asciiTheme="minorHAnsi" w:hAnsiTheme="minorHAnsi" w:cstheme="minorHAnsi"/>
          <w:sz w:val="22"/>
          <w:szCs w:val="22"/>
        </w:rPr>
        <w:t xml:space="preserve">contact patrons </w:t>
      </w:r>
      <w:r w:rsidR="00905402" w:rsidRPr="002A54D8">
        <w:rPr>
          <w:rFonts w:asciiTheme="minorHAnsi" w:hAnsiTheme="minorHAnsi" w:cstheme="minorHAnsi"/>
          <w:sz w:val="22"/>
          <w:szCs w:val="22"/>
        </w:rPr>
        <w:t>while</w:t>
      </w:r>
      <w:r w:rsidR="000275C3" w:rsidRPr="002A54D8">
        <w:rPr>
          <w:rFonts w:asciiTheme="minorHAnsi" w:hAnsiTheme="minorHAnsi" w:cstheme="minorHAnsi"/>
          <w:sz w:val="22"/>
          <w:szCs w:val="22"/>
        </w:rPr>
        <w:t xml:space="preserve"> maintain</w:t>
      </w:r>
      <w:r w:rsidR="00905402" w:rsidRPr="002A54D8">
        <w:rPr>
          <w:rFonts w:asciiTheme="minorHAnsi" w:hAnsiTheme="minorHAnsi" w:cstheme="minorHAnsi"/>
          <w:sz w:val="22"/>
          <w:szCs w:val="22"/>
        </w:rPr>
        <w:t>ing</w:t>
      </w:r>
      <w:r w:rsidR="00C55FD6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0275C3" w:rsidRPr="002A54D8">
        <w:rPr>
          <w:rFonts w:asciiTheme="minorHAnsi" w:hAnsiTheme="minorHAnsi" w:cstheme="minorHAnsi"/>
          <w:sz w:val="22"/>
          <w:szCs w:val="22"/>
        </w:rPr>
        <w:t xml:space="preserve">privacy. </w:t>
      </w:r>
      <w:r w:rsidR="007C60C9" w:rsidRPr="002A54D8">
        <w:rPr>
          <w:rFonts w:asciiTheme="minorHAnsi" w:hAnsiTheme="minorHAnsi" w:cstheme="minorHAnsi"/>
          <w:sz w:val="22"/>
          <w:szCs w:val="22"/>
        </w:rPr>
        <w:t xml:space="preserve">Dubois explained that the ICfL has met all the challenges of getting </w:t>
      </w:r>
      <w:r w:rsidR="005A042B" w:rsidRPr="002A54D8">
        <w:rPr>
          <w:rFonts w:asciiTheme="minorHAnsi" w:hAnsiTheme="minorHAnsi" w:cstheme="minorHAnsi"/>
          <w:sz w:val="22"/>
          <w:szCs w:val="22"/>
        </w:rPr>
        <w:t>employees set up to work from home</w:t>
      </w:r>
      <w:r w:rsidR="00E0122F" w:rsidRPr="002A54D8">
        <w:rPr>
          <w:rFonts w:asciiTheme="minorHAnsi" w:hAnsiTheme="minorHAnsi" w:cstheme="minorHAnsi"/>
          <w:sz w:val="22"/>
          <w:szCs w:val="22"/>
        </w:rPr>
        <w:t xml:space="preserve">, making </w:t>
      </w:r>
      <w:r w:rsidR="00580219" w:rsidRPr="002A54D8">
        <w:rPr>
          <w:rFonts w:asciiTheme="minorHAnsi" w:hAnsiTheme="minorHAnsi" w:cstheme="minorHAnsi"/>
          <w:sz w:val="22"/>
          <w:szCs w:val="22"/>
        </w:rPr>
        <w:t>accommodations</w:t>
      </w:r>
      <w:r w:rsidR="005810DC">
        <w:rPr>
          <w:rFonts w:asciiTheme="minorHAnsi" w:hAnsiTheme="minorHAnsi" w:cstheme="minorHAnsi"/>
          <w:sz w:val="22"/>
          <w:szCs w:val="22"/>
        </w:rPr>
        <w:t>,</w:t>
      </w:r>
      <w:r w:rsidR="00E0122F" w:rsidRPr="002A54D8">
        <w:rPr>
          <w:rFonts w:asciiTheme="minorHAnsi" w:hAnsiTheme="minorHAnsi" w:cstheme="minorHAnsi"/>
          <w:sz w:val="22"/>
          <w:szCs w:val="22"/>
        </w:rPr>
        <w:t xml:space="preserve"> and continuing to respond to the</w:t>
      </w:r>
      <w:r w:rsidR="0012712F" w:rsidRPr="002A54D8">
        <w:rPr>
          <w:rFonts w:asciiTheme="minorHAnsi" w:hAnsiTheme="minorHAnsi" w:cstheme="minorHAnsi"/>
          <w:sz w:val="22"/>
          <w:szCs w:val="22"/>
        </w:rPr>
        <w:t xml:space="preserve"> needs of employees.  </w:t>
      </w:r>
    </w:p>
    <w:p w14:paraId="67CAF13D" w14:textId="77777777" w:rsidR="0012712F" w:rsidRPr="002A54D8" w:rsidRDefault="0012712F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F6E08B6" w14:textId="2EFADF72" w:rsidR="00580219" w:rsidRPr="002A54D8" w:rsidRDefault="0012712F" w:rsidP="00F02FA1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lastRenderedPageBreak/>
        <w:t xml:space="preserve">Dubois anticipates </w:t>
      </w:r>
      <w:r w:rsidR="0034464E" w:rsidRPr="002A54D8">
        <w:rPr>
          <w:rFonts w:asciiTheme="minorHAnsi" w:hAnsiTheme="minorHAnsi" w:cstheme="minorHAnsi"/>
          <w:sz w:val="22"/>
          <w:szCs w:val="22"/>
        </w:rPr>
        <w:t>challenges in the upcoming quarter with purchasing.</w:t>
      </w:r>
      <w:r w:rsidR="001E393F">
        <w:rPr>
          <w:rFonts w:asciiTheme="minorHAnsi" w:hAnsiTheme="minorHAnsi" w:cstheme="minorHAnsi"/>
          <w:sz w:val="22"/>
          <w:szCs w:val="22"/>
        </w:rPr>
        <w:t xml:space="preserve"> The</w:t>
      </w:r>
      <w:r w:rsidR="004E2FBD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2426AB">
        <w:rPr>
          <w:rFonts w:asciiTheme="minorHAnsi" w:hAnsiTheme="minorHAnsi" w:cstheme="minorHAnsi"/>
          <w:sz w:val="22"/>
          <w:szCs w:val="22"/>
        </w:rPr>
        <w:t>ICfL will</w:t>
      </w:r>
      <w:r w:rsidR="004E2FBD" w:rsidRPr="002A54D8">
        <w:rPr>
          <w:rFonts w:asciiTheme="minorHAnsi" w:hAnsiTheme="minorHAnsi" w:cstheme="minorHAnsi"/>
          <w:sz w:val="22"/>
          <w:szCs w:val="22"/>
        </w:rPr>
        <w:t xml:space="preserve"> do as much as </w:t>
      </w:r>
      <w:r w:rsidR="002426AB">
        <w:rPr>
          <w:rFonts w:asciiTheme="minorHAnsi" w:hAnsiTheme="minorHAnsi" w:cstheme="minorHAnsi"/>
          <w:sz w:val="22"/>
          <w:szCs w:val="22"/>
        </w:rPr>
        <w:t>possible</w:t>
      </w:r>
      <w:r w:rsidR="004E2FBD" w:rsidRPr="002A54D8">
        <w:rPr>
          <w:rFonts w:asciiTheme="minorHAnsi" w:hAnsiTheme="minorHAnsi" w:cstheme="minorHAnsi"/>
          <w:sz w:val="22"/>
          <w:szCs w:val="22"/>
        </w:rPr>
        <w:t xml:space="preserve"> to replace </w:t>
      </w:r>
      <w:r w:rsidR="00ED701B" w:rsidRPr="002A54D8">
        <w:rPr>
          <w:rFonts w:asciiTheme="minorHAnsi" w:hAnsiTheme="minorHAnsi" w:cstheme="minorHAnsi"/>
          <w:sz w:val="22"/>
          <w:szCs w:val="22"/>
        </w:rPr>
        <w:t xml:space="preserve">equipment </w:t>
      </w:r>
      <w:r w:rsidR="0010205F" w:rsidRPr="002A54D8">
        <w:rPr>
          <w:rFonts w:asciiTheme="minorHAnsi" w:hAnsiTheme="minorHAnsi" w:cstheme="minorHAnsi"/>
          <w:sz w:val="22"/>
          <w:szCs w:val="22"/>
        </w:rPr>
        <w:t xml:space="preserve">such as laptops </w:t>
      </w:r>
      <w:r w:rsidR="00ED701B" w:rsidRPr="002A54D8">
        <w:rPr>
          <w:rFonts w:asciiTheme="minorHAnsi" w:hAnsiTheme="minorHAnsi" w:cstheme="minorHAnsi"/>
          <w:sz w:val="22"/>
          <w:szCs w:val="22"/>
        </w:rPr>
        <w:t>with this FY’s budget</w:t>
      </w:r>
      <w:r w:rsidR="0010205F" w:rsidRPr="002A54D8">
        <w:rPr>
          <w:rFonts w:asciiTheme="minorHAnsi" w:hAnsiTheme="minorHAnsi" w:cstheme="minorHAnsi"/>
          <w:sz w:val="22"/>
          <w:szCs w:val="22"/>
        </w:rPr>
        <w:t>.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 The board </w:t>
      </w:r>
      <w:r w:rsidR="005810DC">
        <w:rPr>
          <w:rFonts w:asciiTheme="minorHAnsi" w:hAnsiTheme="minorHAnsi" w:cstheme="minorHAnsi"/>
          <w:sz w:val="22"/>
          <w:szCs w:val="22"/>
        </w:rPr>
        <w:t>granted approval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 to replace </w:t>
      </w:r>
      <w:r w:rsidR="002426AB">
        <w:rPr>
          <w:rFonts w:asciiTheme="minorHAnsi" w:hAnsiTheme="minorHAnsi" w:cstheme="minorHAnsi"/>
          <w:sz w:val="22"/>
          <w:szCs w:val="22"/>
        </w:rPr>
        <w:t>the northern field consultant’s</w:t>
      </w:r>
      <w:r w:rsidR="002426AB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580219" w:rsidRPr="002A54D8">
        <w:rPr>
          <w:rFonts w:asciiTheme="minorHAnsi" w:hAnsiTheme="minorHAnsi" w:cstheme="minorHAnsi"/>
          <w:sz w:val="22"/>
          <w:szCs w:val="22"/>
        </w:rPr>
        <w:t>vehicle</w:t>
      </w:r>
      <w:r w:rsidR="003C2B98" w:rsidRPr="002A54D8">
        <w:rPr>
          <w:rFonts w:asciiTheme="minorHAnsi" w:hAnsiTheme="minorHAnsi" w:cstheme="minorHAnsi"/>
          <w:sz w:val="22"/>
          <w:szCs w:val="22"/>
        </w:rPr>
        <w:t>, and it has been replace</w:t>
      </w:r>
      <w:r w:rsidR="00F943BB" w:rsidRPr="002A54D8">
        <w:rPr>
          <w:rFonts w:asciiTheme="minorHAnsi" w:hAnsiTheme="minorHAnsi" w:cstheme="minorHAnsi"/>
          <w:sz w:val="22"/>
          <w:szCs w:val="22"/>
        </w:rPr>
        <w:t>d</w:t>
      </w:r>
      <w:r w:rsidR="003C2B98" w:rsidRPr="002A54D8">
        <w:rPr>
          <w:rFonts w:asciiTheme="minorHAnsi" w:hAnsiTheme="minorHAnsi" w:cstheme="minorHAnsi"/>
          <w:sz w:val="22"/>
          <w:szCs w:val="22"/>
        </w:rPr>
        <w:t xml:space="preserve">. </w:t>
      </w:r>
      <w:r w:rsidR="002426AB">
        <w:rPr>
          <w:rFonts w:asciiTheme="minorHAnsi" w:hAnsiTheme="minorHAnsi" w:cstheme="minorHAnsi"/>
          <w:sz w:val="22"/>
          <w:szCs w:val="22"/>
        </w:rPr>
        <w:t>The</w:t>
      </w:r>
      <w:r w:rsidR="002426AB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old vehicle will sell for about </w:t>
      </w:r>
      <w:r w:rsidR="002426AB">
        <w:rPr>
          <w:rFonts w:asciiTheme="minorHAnsi" w:hAnsiTheme="minorHAnsi" w:cstheme="minorHAnsi"/>
          <w:sz w:val="22"/>
          <w:szCs w:val="22"/>
        </w:rPr>
        <w:t>$</w:t>
      </w:r>
      <w:r w:rsidR="00580219" w:rsidRPr="002A54D8">
        <w:rPr>
          <w:rFonts w:asciiTheme="minorHAnsi" w:hAnsiTheme="minorHAnsi" w:cstheme="minorHAnsi"/>
          <w:sz w:val="22"/>
          <w:szCs w:val="22"/>
        </w:rPr>
        <w:t>14,000</w:t>
      </w:r>
      <w:r w:rsidR="002426AB">
        <w:rPr>
          <w:rFonts w:asciiTheme="minorHAnsi" w:hAnsiTheme="minorHAnsi" w:cstheme="minorHAnsi"/>
          <w:sz w:val="22"/>
          <w:szCs w:val="22"/>
        </w:rPr>
        <w:t>,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 which is below what was anticipated</w:t>
      </w:r>
      <w:r w:rsidR="003C2B98" w:rsidRPr="002A54D8">
        <w:rPr>
          <w:rFonts w:asciiTheme="minorHAnsi" w:hAnsiTheme="minorHAnsi" w:cstheme="minorHAnsi"/>
          <w:sz w:val="22"/>
          <w:szCs w:val="22"/>
        </w:rPr>
        <w:t>, bu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t </w:t>
      </w:r>
      <w:r w:rsidR="003C2B98" w:rsidRPr="002A54D8">
        <w:rPr>
          <w:rFonts w:asciiTheme="minorHAnsi" w:hAnsiTheme="minorHAnsi" w:cstheme="minorHAnsi"/>
          <w:sz w:val="22"/>
          <w:szCs w:val="22"/>
        </w:rPr>
        <w:t xml:space="preserve">it was not 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a terrible loss, and </w:t>
      </w:r>
      <w:r w:rsidR="00DC1892" w:rsidRPr="002A54D8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DC1892" w:rsidRPr="002A54D8">
        <w:rPr>
          <w:rFonts w:asciiTheme="minorHAnsi" w:hAnsiTheme="minorHAnsi" w:cstheme="minorHAnsi"/>
          <w:sz w:val="22"/>
          <w:szCs w:val="22"/>
        </w:rPr>
        <w:t>ICfl</w:t>
      </w:r>
      <w:proofErr w:type="spellEnd"/>
      <w:r w:rsidR="00580219" w:rsidRPr="002A54D8">
        <w:rPr>
          <w:rFonts w:asciiTheme="minorHAnsi" w:hAnsiTheme="minorHAnsi" w:cstheme="minorHAnsi"/>
          <w:sz w:val="22"/>
          <w:szCs w:val="22"/>
        </w:rPr>
        <w:t xml:space="preserve"> had the money in the </w:t>
      </w:r>
      <w:r w:rsidR="005810DC">
        <w:rPr>
          <w:rFonts w:asciiTheme="minorHAnsi" w:hAnsiTheme="minorHAnsi" w:cstheme="minorHAnsi"/>
          <w:sz w:val="22"/>
          <w:szCs w:val="22"/>
        </w:rPr>
        <w:t>L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ibrary </w:t>
      </w:r>
      <w:r w:rsidR="005810DC">
        <w:rPr>
          <w:rFonts w:asciiTheme="minorHAnsi" w:hAnsiTheme="minorHAnsi" w:cstheme="minorHAnsi"/>
          <w:sz w:val="22"/>
          <w:szCs w:val="22"/>
        </w:rPr>
        <w:t>S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ervices </w:t>
      </w:r>
      <w:r w:rsidR="005810DC">
        <w:rPr>
          <w:rFonts w:asciiTheme="minorHAnsi" w:hAnsiTheme="minorHAnsi" w:cstheme="minorHAnsi"/>
          <w:sz w:val="22"/>
          <w:szCs w:val="22"/>
        </w:rPr>
        <w:t>I</w:t>
      </w:r>
      <w:r w:rsidR="00580219" w:rsidRPr="002A54D8">
        <w:rPr>
          <w:rFonts w:asciiTheme="minorHAnsi" w:hAnsiTheme="minorHAnsi" w:cstheme="minorHAnsi"/>
          <w:sz w:val="22"/>
          <w:szCs w:val="22"/>
        </w:rPr>
        <w:t xml:space="preserve">mprovement </w:t>
      </w:r>
      <w:r w:rsidR="005810DC">
        <w:rPr>
          <w:rFonts w:asciiTheme="minorHAnsi" w:hAnsiTheme="minorHAnsi" w:cstheme="minorHAnsi"/>
          <w:sz w:val="22"/>
          <w:szCs w:val="22"/>
        </w:rPr>
        <w:t>F</w:t>
      </w:r>
      <w:r w:rsidR="00580219" w:rsidRPr="002A54D8">
        <w:rPr>
          <w:rFonts w:asciiTheme="minorHAnsi" w:hAnsiTheme="minorHAnsi" w:cstheme="minorHAnsi"/>
          <w:sz w:val="22"/>
          <w:szCs w:val="22"/>
        </w:rPr>
        <w:t>und</w:t>
      </w:r>
      <w:r w:rsidR="00F943BB" w:rsidRPr="002A54D8">
        <w:rPr>
          <w:rFonts w:asciiTheme="minorHAnsi" w:hAnsiTheme="minorHAnsi" w:cstheme="minorHAnsi"/>
          <w:sz w:val="22"/>
          <w:szCs w:val="22"/>
        </w:rPr>
        <w:t xml:space="preserve"> to replace it.  </w:t>
      </w:r>
    </w:p>
    <w:p w14:paraId="2A6F005F" w14:textId="77777777" w:rsidR="00580219" w:rsidRPr="002A54D8" w:rsidRDefault="00580219" w:rsidP="003C51D3">
      <w:pPr>
        <w:pStyle w:val="ListParagraph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74252F90" w14:textId="0F030258" w:rsidR="00F943BB" w:rsidRPr="002A54D8" w:rsidRDefault="00F943BB" w:rsidP="00DC1459">
      <w:pPr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Bailey-White</w:t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A54D8">
        <w:rPr>
          <w:rFonts w:asciiTheme="minorHAnsi" w:hAnsiTheme="minorHAnsi" w:cstheme="minorHAnsi"/>
          <w:sz w:val="22"/>
          <w:szCs w:val="22"/>
        </w:rPr>
        <w:t xml:space="preserve">stated </w:t>
      </w:r>
      <w:r w:rsidR="00DC1459" w:rsidRPr="002A54D8">
        <w:rPr>
          <w:rFonts w:asciiTheme="minorHAnsi" w:hAnsiTheme="minorHAnsi" w:cstheme="minorHAnsi"/>
          <w:sz w:val="22"/>
          <w:szCs w:val="22"/>
        </w:rPr>
        <w:t xml:space="preserve">she </w:t>
      </w:r>
      <w:r w:rsidR="00333B51" w:rsidRPr="002A54D8">
        <w:rPr>
          <w:rFonts w:asciiTheme="minorHAnsi" w:hAnsiTheme="minorHAnsi" w:cstheme="minorHAnsi"/>
          <w:sz w:val="22"/>
          <w:szCs w:val="22"/>
        </w:rPr>
        <w:t xml:space="preserve">researched how </w:t>
      </w:r>
      <w:r w:rsidR="00DC1459" w:rsidRPr="002A54D8">
        <w:rPr>
          <w:rFonts w:asciiTheme="minorHAnsi" w:hAnsiTheme="minorHAnsi" w:cstheme="minorHAnsi"/>
          <w:sz w:val="22"/>
          <w:szCs w:val="22"/>
        </w:rPr>
        <w:t xml:space="preserve">libraries across the nation and in Idaho have responded to the </w:t>
      </w:r>
      <w:r w:rsidR="00CF7FFE" w:rsidRPr="002A54D8">
        <w:rPr>
          <w:rFonts w:asciiTheme="minorHAnsi" w:hAnsiTheme="minorHAnsi" w:cstheme="minorHAnsi"/>
          <w:sz w:val="22"/>
          <w:szCs w:val="22"/>
        </w:rPr>
        <w:t xml:space="preserve">challenges of working during the </w:t>
      </w:r>
      <w:r w:rsidR="00DC1459" w:rsidRPr="002A54D8">
        <w:rPr>
          <w:rFonts w:asciiTheme="minorHAnsi" w:hAnsiTheme="minorHAnsi" w:cstheme="minorHAnsi"/>
          <w:sz w:val="22"/>
          <w:szCs w:val="22"/>
        </w:rPr>
        <w:t>COVID</w:t>
      </w:r>
      <w:r w:rsidR="00AA00BE" w:rsidRPr="002A54D8">
        <w:rPr>
          <w:rFonts w:asciiTheme="minorHAnsi" w:hAnsiTheme="minorHAnsi" w:cstheme="minorHAnsi"/>
          <w:sz w:val="22"/>
          <w:szCs w:val="22"/>
        </w:rPr>
        <w:t>-</w:t>
      </w:r>
      <w:r w:rsidR="00DC1459" w:rsidRPr="002A54D8">
        <w:rPr>
          <w:rFonts w:asciiTheme="minorHAnsi" w:hAnsiTheme="minorHAnsi" w:cstheme="minorHAnsi"/>
          <w:sz w:val="22"/>
          <w:szCs w:val="22"/>
        </w:rPr>
        <w:t xml:space="preserve">19 </w:t>
      </w:r>
      <w:r w:rsidR="00AA00BE" w:rsidRPr="002A54D8">
        <w:rPr>
          <w:rFonts w:asciiTheme="minorHAnsi" w:hAnsiTheme="minorHAnsi" w:cstheme="minorHAnsi"/>
          <w:sz w:val="22"/>
          <w:szCs w:val="22"/>
        </w:rPr>
        <w:t>P</w:t>
      </w:r>
      <w:r w:rsidR="00DC1459" w:rsidRPr="002A54D8">
        <w:rPr>
          <w:rFonts w:asciiTheme="minorHAnsi" w:hAnsiTheme="minorHAnsi" w:cstheme="minorHAnsi"/>
          <w:sz w:val="22"/>
          <w:szCs w:val="22"/>
        </w:rPr>
        <w:t>andemic</w:t>
      </w:r>
      <w:r w:rsidR="003B6236">
        <w:rPr>
          <w:rFonts w:asciiTheme="minorHAnsi" w:hAnsiTheme="minorHAnsi" w:cstheme="minorHAnsi"/>
          <w:sz w:val="22"/>
          <w:szCs w:val="22"/>
        </w:rPr>
        <w:t>. S</w:t>
      </w:r>
      <w:r w:rsidR="00DC1459" w:rsidRPr="002A54D8">
        <w:rPr>
          <w:rFonts w:asciiTheme="minorHAnsi" w:hAnsiTheme="minorHAnsi" w:cstheme="minorHAnsi"/>
          <w:sz w:val="22"/>
          <w:szCs w:val="22"/>
        </w:rPr>
        <w:t xml:space="preserve">he 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heard from many libraries who had to cut off their </w:t>
      </w:r>
      <w:r w:rsidR="00213D4E" w:rsidRPr="002A54D8">
        <w:rPr>
          <w:rFonts w:asciiTheme="minorHAnsi" w:hAnsiTheme="minorHAnsi" w:cstheme="minorHAnsi"/>
          <w:sz w:val="22"/>
          <w:szCs w:val="22"/>
        </w:rPr>
        <w:t>T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alking </w:t>
      </w:r>
      <w:r w:rsidR="00213D4E" w:rsidRPr="002A54D8">
        <w:rPr>
          <w:rFonts w:asciiTheme="minorHAnsi" w:hAnsiTheme="minorHAnsi" w:cstheme="minorHAnsi"/>
          <w:sz w:val="22"/>
          <w:szCs w:val="22"/>
        </w:rPr>
        <w:t>B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ooks services, or who have </w:t>
      </w:r>
      <w:r w:rsidR="005810DC">
        <w:rPr>
          <w:rFonts w:asciiTheme="minorHAnsi" w:hAnsiTheme="minorHAnsi" w:cstheme="minorHAnsi"/>
          <w:sz w:val="22"/>
          <w:szCs w:val="22"/>
        </w:rPr>
        <w:t>voice mails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 piling up from patrons</w:t>
      </w:r>
      <w:r w:rsidR="00842626" w:rsidRPr="002A54D8">
        <w:rPr>
          <w:rFonts w:asciiTheme="minorHAnsi" w:hAnsiTheme="minorHAnsi" w:cstheme="minorHAnsi"/>
          <w:sz w:val="22"/>
          <w:szCs w:val="22"/>
        </w:rPr>
        <w:t>.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842626" w:rsidRPr="002A54D8">
        <w:rPr>
          <w:rFonts w:asciiTheme="minorHAnsi" w:hAnsiTheme="minorHAnsi" w:cstheme="minorHAnsi"/>
          <w:sz w:val="22"/>
          <w:szCs w:val="22"/>
        </w:rPr>
        <w:t>S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he was impressed with how quickly the ICfL got everyone equipped to </w:t>
      </w:r>
      <w:r w:rsidR="00842626" w:rsidRPr="002A54D8">
        <w:rPr>
          <w:rFonts w:asciiTheme="minorHAnsi" w:hAnsiTheme="minorHAnsi" w:cstheme="minorHAnsi"/>
          <w:sz w:val="22"/>
          <w:szCs w:val="22"/>
        </w:rPr>
        <w:t>perform</w:t>
      </w:r>
      <w:r w:rsidR="00D94976" w:rsidRPr="002A54D8">
        <w:rPr>
          <w:rFonts w:asciiTheme="minorHAnsi" w:hAnsiTheme="minorHAnsi" w:cstheme="minorHAnsi"/>
          <w:sz w:val="22"/>
          <w:szCs w:val="22"/>
        </w:rPr>
        <w:t xml:space="preserve"> their jobs from home, and how there were minimal disruptions in services.  </w:t>
      </w:r>
    </w:p>
    <w:p w14:paraId="7A2AFFB3" w14:textId="77777777" w:rsidR="00681482" w:rsidRPr="002A54D8" w:rsidRDefault="00681482" w:rsidP="00C63301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5ADF43F" w14:textId="7CE893F4" w:rsidR="00C63301" w:rsidRPr="002A54D8" w:rsidRDefault="00187FE8" w:rsidP="003F381A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Personnel</w:t>
      </w:r>
      <w:r w:rsidR="002A54D8" w:rsidRPr="002A54D8">
        <w:rPr>
          <w:rFonts w:asciiTheme="minorHAnsi" w:hAnsiTheme="minorHAnsi" w:cstheme="minorHAnsi"/>
          <w:sz w:val="22"/>
          <w:szCs w:val="22"/>
        </w:rPr>
        <w:t xml:space="preserve"> - none</w:t>
      </w:r>
    </w:p>
    <w:p w14:paraId="14F1750C" w14:textId="3A62D740" w:rsidR="00141EED" w:rsidRPr="002A54D8" w:rsidRDefault="00187FE8" w:rsidP="00141EED">
      <w:pPr>
        <w:pStyle w:val="ListParagraph"/>
        <w:numPr>
          <w:ilvl w:val="0"/>
          <w:numId w:val="13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>Other</w:t>
      </w:r>
      <w:r w:rsidR="00141EED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2A54D8" w:rsidRPr="002A54D8">
        <w:rPr>
          <w:rFonts w:asciiTheme="minorHAnsi" w:hAnsiTheme="minorHAnsi" w:cstheme="minorHAnsi"/>
          <w:sz w:val="22"/>
          <w:szCs w:val="22"/>
        </w:rPr>
        <w:t xml:space="preserve">– none </w:t>
      </w:r>
    </w:p>
    <w:p w14:paraId="4F712D6E" w14:textId="77777777" w:rsidR="009A1DDE" w:rsidRPr="002A54D8" w:rsidRDefault="009A1DDE" w:rsidP="009A1DD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5FC1A367" w14:textId="4E01EE13" w:rsidR="002366A4" w:rsidRPr="002A54D8" w:rsidRDefault="002366A4" w:rsidP="009A1DDE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VIII. </w:t>
      </w:r>
      <w:r w:rsidR="005525E8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New </w:t>
      </w:r>
      <w:r w:rsidR="005810DC" w:rsidRPr="002A54D8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p w14:paraId="37BF7842" w14:textId="0E3D8B61" w:rsidR="005525E8" w:rsidRPr="002A54D8" w:rsidRDefault="005525E8" w:rsidP="005525E8">
      <w:pPr>
        <w:pStyle w:val="ListParagraph"/>
        <w:numPr>
          <w:ilvl w:val="0"/>
          <w:numId w:val="16"/>
        </w:num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FY 2020 </w:t>
      </w:r>
      <w:r w:rsidR="0044727F" w:rsidRPr="002A54D8">
        <w:rPr>
          <w:rFonts w:asciiTheme="minorHAnsi" w:hAnsiTheme="minorHAnsi" w:cstheme="minorHAnsi"/>
          <w:b/>
          <w:bCs/>
          <w:sz w:val="22"/>
          <w:szCs w:val="22"/>
        </w:rPr>
        <w:t>Meeting Schedule – Action Item</w:t>
      </w:r>
      <w:r w:rsidR="00694572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 (Board Document 20</w:t>
      </w:r>
      <w:r w:rsidR="009F4E24" w:rsidRPr="002A54D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94572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52) </w:t>
      </w:r>
    </w:p>
    <w:p w14:paraId="67258A09" w14:textId="5E202024" w:rsidR="005575D2" w:rsidRPr="002A54D8" w:rsidRDefault="00196DC8" w:rsidP="005575D2">
      <w:pPr>
        <w:tabs>
          <w:tab w:val="left" w:pos="36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Bailey-White explained that the </w:t>
      </w:r>
      <w:r w:rsidR="00E80570">
        <w:rPr>
          <w:rFonts w:asciiTheme="minorHAnsi" w:hAnsiTheme="minorHAnsi" w:cstheme="minorHAnsi"/>
          <w:sz w:val="22"/>
          <w:szCs w:val="22"/>
        </w:rPr>
        <w:t xml:space="preserve">June </w:t>
      </w:r>
      <w:r w:rsidRPr="002A54D8">
        <w:rPr>
          <w:rFonts w:asciiTheme="minorHAnsi" w:hAnsiTheme="minorHAnsi" w:cstheme="minorHAnsi"/>
          <w:sz w:val="22"/>
          <w:szCs w:val="22"/>
        </w:rPr>
        <w:t>meeting was to be held in person</w:t>
      </w:r>
      <w:r w:rsidR="00D85E3E" w:rsidRPr="002A54D8">
        <w:rPr>
          <w:rFonts w:asciiTheme="minorHAnsi" w:hAnsiTheme="minorHAnsi" w:cstheme="minorHAnsi"/>
          <w:sz w:val="22"/>
          <w:szCs w:val="22"/>
        </w:rPr>
        <w:t>,</w:t>
      </w:r>
      <w:r w:rsidRPr="002A54D8">
        <w:rPr>
          <w:rFonts w:asciiTheme="minorHAnsi" w:hAnsiTheme="minorHAnsi" w:cstheme="minorHAnsi"/>
          <w:sz w:val="22"/>
          <w:szCs w:val="22"/>
        </w:rPr>
        <w:t xml:space="preserve"> in conjunction with the </w:t>
      </w:r>
      <w:r w:rsidR="00D85E3E" w:rsidRPr="002A54D8">
        <w:rPr>
          <w:rFonts w:asciiTheme="minorHAnsi" w:hAnsiTheme="minorHAnsi" w:cstheme="minorHAnsi"/>
          <w:sz w:val="22"/>
          <w:szCs w:val="22"/>
        </w:rPr>
        <w:t>V</w:t>
      </w:r>
      <w:r w:rsidRPr="002A54D8">
        <w:rPr>
          <w:rFonts w:asciiTheme="minorHAnsi" w:hAnsiTheme="minorHAnsi" w:cstheme="minorHAnsi"/>
          <w:sz w:val="22"/>
          <w:szCs w:val="22"/>
        </w:rPr>
        <w:t xml:space="preserve">olunteer </w:t>
      </w:r>
      <w:r w:rsidR="00D85E3E" w:rsidRPr="002A54D8">
        <w:rPr>
          <w:rFonts w:asciiTheme="minorHAnsi" w:hAnsiTheme="minorHAnsi" w:cstheme="minorHAnsi"/>
          <w:sz w:val="22"/>
          <w:szCs w:val="22"/>
        </w:rPr>
        <w:t>A</w:t>
      </w:r>
      <w:r w:rsidRPr="002A54D8">
        <w:rPr>
          <w:rFonts w:asciiTheme="minorHAnsi" w:hAnsiTheme="minorHAnsi" w:cstheme="minorHAnsi"/>
          <w:sz w:val="22"/>
          <w:szCs w:val="22"/>
        </w:rPr>
        <w:t xml:space="preserve">ppreciation </w:t>
      </w:r>
      <w:r w:rsidR="00D85E3E" w:rsidRPr="002A54D8">
        <w:rPr>
          <w:rFonts w:asciiTheme="minorHAnsi" w:hAnsiTheme="minorHAnsi" w:cstheme="minorHAnsi"/>
          <w:sz w:val="22"/>
          <w:szCs w:val="22"/>
        </w:rPr>
        <w:t>L</w:t>
      </w:r>
      <w:r w:rsidRPr="002A54D8">
        <w:rPr>
          <w:rFonts w:asciiTheme="minorHAnsi" w:hAnsiTheme="minorHAnsi" w:cstheme="minorHAnsi"/>
          <w:sz w:val="22"/>
          <w:szCs w:val="22"/>
        </w:rPr>
        <w:t xml:space="preserve">uncheon, which has been canceled.  </w:t>
      </w:r>
      <w:r w:rsidR="00D85E3E" w:rsidRPr="002A54D8">
        <w:rPr>
          <w:rFonts w:asciiTheme="minorHAnsi" w:hAnsiTheme="minorHAnsi" w:cstheme="minorHAnsi"/>
          <w:sz w:val="22"/>
          <w:szCs w:val="22"/>
        </w:rPr>
        <w:t xml:space="preserve">She suggested that since the meeting </w:t>
      </w:r>
      <w:r w:rsidR="00435CE2">
        <w:rPr>
          <w:rFonts w:asciiTheme="minorHAnsi" w:hAnsiTheme="minorHAnsi" w:cstheme="minorHAnsi"/>
          <w:sz w:val="22"/>
          <w:szCs w:val="22"/>
        </w:rPr>
        <w:t>is</w:t>
      </w:r>
      <w:r w:rsidR="00435CE2" w:rsidRPr="002A54D8">
        <w:rPr>
          <w:rFonts w:asciiTheme="minorHAnsi" w:hAnsiTheme="minorHAnsi" w:cstheme="minorHAnsi"/>
          <w:sz w:val="22"/>
          <w:szCs w:val="22"/>
        </w:rPr>
        <w:t xml:space="preserve"> </w:t>
      </w:r>
      <w:r w:rsidR="00D85E3E" w:rsidRPr="002A54D8">
        <w:rPr>
          <w:rFonts w:asciiTheme="minorHAnsi" w:hAnsiTheme="minorHAnsi" w:cstheme="minorHAnsi"/>
          <w:sz w:val="22"/>
          <w:szCs w:val="22"/>
        </w:rPr>
        <w:t xml:space="preserve">early in </w:t>
      </w:r>
      <w:r w:rsidR="00E80570">
        <w:rPr>
          <w:rFonts w:asciiTheme="minorHAnsi" w:hAnsiTheme="minorHAnsi" w:cstheme="minorHAnsi"/>
          <w:sz w:val="22"/>
          <w:szCs w:val="22"/>
        </w:rPr>
        <w:t>June</w:t>
      </w:r>
      <w:r w:rsidR="00D85E3E" w:rsidRPr="002A54D8">
        <w:rPr>
          <w:rFonts w:asciiTheme="minorHAnsi" w:hAnsiTheme="minorHAnsi" w:cstheme="minorHAnsi"/>
          <w:sz w:val="22"/>
          <w:szCs w:val="22"/>
        </w:rPr>
        <w:t xml:space="preserve"> that </w:t>
      </w:r>
      <w:r w:rsidR="00435CE2">
        <w:rPr>
          <w:rFonts w:asciiTheme="minorHAnsi" w:hAnsiTheme="minorHAnsi" w:cstheme="minorHAnsi"/>
          <w:sz w:val="22"/>
          <w:szCs w:val="22"/>
        </w:rPr>
        <w:t>it be</w:t>
      </w:r>
      <w:r w:rsidR="00DE009A" w:rsidRPr="002A54D8">
        <w:rPr>
          <w:rFonts w:asciiTheme="minorHAnsi" w:hAnsiTheme="minorHAnsi" w:cstheme="minorHAnsi"/>
          <w:sz w:val="22"/>
          <w:szCs w:val="22"/>
        </w:rPr>
        <w:t xml:space="preserve"> a</w:t>
      </w:r>
      <w:r w:rsidR="008C1F63" w:rsidRPr="002A54D8">
        <w:rPr>
          <w:rFonts w:asciiTheme="minorHAnsi" w:hAnsiTheme="minorHAnsi" w:cstheme="minorHAnsi"/>
          <w:sz w:val="22"/>
          <w:szCs w:val="22"/>
        </w:rPr>
        <w:t xml:space="preserve"> virtual meeting instead</w:t>
      </w:r>
      <w:r w:rsidR="003B6236">
        <w:rPr>
          <w:rFonts w:asciiTheme="minorHAnsi" w:hAnsiTheme="minorHAnsi" w:cstheme="minorHAnsi"/>
          <w:sz w:val="22"/>
          <w:szCs w:val="22"/>
        </w:rPr>
        <w:t xml:space="preserve"> of in-person</w:t>
      </w:r>
      <w:r w:rsidR="008C1F63" w:rsidRPr="002A54D8">
        <w:rPr>
          <w:rFonts w:asciiTheme="minorHAnsi" w:hAnsiTheme="minorHAnsi" w:cstheme="minorHAnsi"/>
          <w:sz w:val="22"/>
          <w:szCs w:val="22"/>
        </w:rPr>
        <w:t>.  Bailey-White pointed out that there were a few date changes</w:t>
      </w:r>
      <w:r w:rsidR="00E80570">
        <w:rPr>
          <w:rFonts w:asciiTheme="minorHAnsi" w:hAnsiTheme="minorHAnsi" w:cstheme="minorHAnsi"/>
          <w:sz w:val="22"/>
          <w:szCs w:val="22"/>
        </w:rPr>
        <w:t xml:space="preserve"> on the </w:t>
      </w:r>
      <w:r w:rsidR="00922096">
        <w:rPr>
          <w:rFonts w:asciiTheme="minorHAnsi" w:hAnsiTheme="minorHAnsi" w:cstheme="minorHAnsi"/>
          <w:sz w:val="22"/>
          <w:szCs w:val="22"/>
        </w:rPr>
        <w:t>m</w:t>
      </w:r>
      <w:r w:rsidR="00E80570">
        <w:rPr>
          <w:rFonts w:asciiTheme="minorHAnsi" w:hAnsiTheme="minorHAnsi" w:cstheme="minorHAnsi"/>
          <w:sz w:val="22"/>
          <w:szCs w:val="22"/>
        </w:rPr>
        <w:t xml:space="preserve">eeting </w:t>
      </w:r>
      <w:r w:rsidR="00922096">
        <w:rPr>
          <w:rFonts w:asciiTheme="minorHAnsi" w:hAnsiTheme="minorHAnsi" w:cstheme="minorHAnsi"/>
          <w:sz w:val="22"/>
          <w:szCs w:val="22"/>
        </w:rPr>
        <w:t>s</w:t>
      </w:r>
      <w:r w:rsidR="00E80570">
        <w:rPr>
          <w:rFonts w:asciiTheme="minorHAnsi" w:hAnsiTheme="minorHAnsi" w:cstheme="minorHAnsi"/>
          <w:sz w:val="22"/>
          <w:szCs w:val="22"/>
        </w:rPr>
        <w:t>chedule</w:t>
      </w:r>
      <w:r w:rsidR="008C1F63" w:rsidRPr="002A54D8">
        <w:rPr>
          <w:rFonts w:asciiTheme="minorHAnsi" w:hAnsiTheme="minorHAnsi" w:cstheme="minorHAnsi"/>
          <w:sz w:val="22"/>
          <w:szCs w:val="22"/>
        </w:rPr>
        <w:t xml:space="preserve">, and she wanted to </w:t>
      </w:r>
      <w:r w:rsidR="00375CBF" w:rsidRPr="002A54D8">
        <w:rPr>
          <w:rFonts w:asciiTheme="minorHAnsi" w:hAnsiTheme="minorHAnsi" w:cstheme="minorHAnsi"/>
          <w:sz w:val="22"/>
          <w:szCs w:val="22"/>
        </w:rPr>
        <w:t xml:space="preserve">make sure that the board was okay with those changes.  </w:t>
      </w:r>
      <w:r w:rsidR="009B36A3" w:rsidRPr="002A54D8">
        <w:rPr>
          <w:rFonts w:asciiTheme="minorHAnsi" w:hAnsiTheme="minorHAnsi" w:cstheme="minorHAnsi"/>
          <w:sz w:val="22"/>
          <w:szCs w:val="22"/>
        </w:rPr>
        <w:t xml:space="preserve">Everyone agreed to the date changes.  </w:t>
      </w:r>
      <w:r w:rsidR="00275EEB">
        <w:rPr>
          <w:rFonts w:asciiTheme="minorHAnsi" w:hAnsiTheme="minorHAnsi" w:cstheme="minorHAnsi"/>
          <w:sz w:val="22"/>
          <w:szCs w:val="22"/>
        </w:rPr>
        <w:br/>
      </w:r>
    </w:p>
    <w:p w14:paraId="5B44D793" w14:textId="3B171EA1" w:rsidR="009A1DDE" w:rsidRPr="002A54D8" w:rsidRDefault="009A1DDE" w:rsidP="009A1DDE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ab/>
      </w:r>
      <w:r w:rsidR="00A52B74"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M/S </w:t>
      </w:r>
      <w:r w:rsidR="00BC25CF" w:rsidRPr="002A54D8">
        <w:rPr>
          <w:rFonts w:asciiTheme="minorHAnsi" w:hAnsiTheme="minorHAnsi" w:cstheme="minorHAnsi"/>
          <w:b/>
          <w:bCs/>
          <w:sz w:val="22"/>
          <w:szCs w:val="22"/>
        </w:rPr>
        <w:t>Held/Franklin</w:t>
      </w:r>
      <w:r w:rsidRPr="002A54D8">
        <w:rPr>
          <w:rFonts w:asciiTheme="minorHAnsi" w:hAnsiTheme="minorHAnsi" w:cstheme="minorHAnsi"/>
          <w:sz w:val="22"/>
          <w:szCs w:val="22"/>
        </w:rPr>
        <w:t xml:space="preserve"> to </w:t>
      </w:r>
      <w:r w:rsidR="00B87BE6" w:rsidRPr="002A54D8">
        <w:rPr>
          <w:rFonts w:asciiTheme="minorHAnsi" w:hAnsiTheme="minorHAnsi" w:cstheme="minorHAnsi"/>
          <w:sz w:val="22"/>
          <w:szCs w:val="22"/>
        </w:rPr>
        <w:t xml:space="preserve">move that the FY2021 </w:t>
      </w:r>
      <w:r w:rsidR="006D6171" w:rsidRPr="002A54D8">
        <w:rPr>
          <w:rFonts w:asciiTheme="minorHAnsi" w:hAnsiTheme="minorHAnsi" w:cstheme="minorHAnsi"/>
          <w:sz w:val="22"/>
          <w:szCs w:val="22"/>
        </w:rPr>
        <w:t>meeting schedule for the Idaho Board of Library Commissioners</w:t>
      </w:r>
      <w:r w:rsidR="00FC3D3A" w:rsidRPr="002A54D8">
        <w:rPr>
          <w:rFonts w:asciiTheme="minorHAnsi" w:hAnsiTheme="minorHAnsi" w:cstheme="minorHAnsi"/>
          <w:sz w:val="22"/>
          <w:szCs w:val="22"/>
        </w:rPr>
        <w:t xml:space="preserve"> as described in Board Document 20</w:t>
      </w:r>
      <w:r w:rsidR="009F4E24" w:rsidRPr="002A54D8">
        <w:rPr>
          <w:rFonts w:asciiTheme="minorHAnsi" w:hAnsiTheme="minorHAnsi" w:cstheme="minorHAnsi"/>
          <w:sz w:val="22"/>
          <w:szCs w:val="22"/>
        </w:rPr>
        <w:t>-</w:t>
      </w:r>
      <w:r w:rsidR="00FC3D3A" w:rsidRPr="002A54D8">
        <w:rPr>
          <w:rFonts w:asciiTheme="minorHAnsi" w:hAnsiTheme="minorHAnsi" w:cstheme="minorHAnsi"/>
          <w:sz w:val="22"/>
          <w:szCs w:val="22"/>
        </w:rPr>
        <w:t>52 be approved</w:t>
      </w:r>
      <w:r w:rsidR="005810DC">
        <w:rPr>
          <w:rFonts w:asciiTheme="minorHAnsi" w:hAnsiTheme="minorHAnsi" w:cstheme="minorHAnsi"/>
          <w:sz w:val="22"/>
          <w:szCs w:val="22"/>
        </w:rPr>
        <w:t>.</w:t>
      </w:r>
    </w:p>
    <w:p w14:paraId="15A58079" w14:textId="4A8DDC61" w:rsidR="00856941" w:rsidRPr="002A54D8" w:rsidRDefault="00856941" w:rsidP="009A1DDE">
      <w:pPr>
        <w:tabs>
          <w:tab w:val="left" w:pos="360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2A54D8">
        <w:rPr>
          <w:rFonts w:asciiTheme="minorHAnsi" w:hAnsiTheme="minorHAnsi" w:cstheme="minorHAnsi"/>
          <w:i/>
          <w:iCs/>
          <w:sz w:val="22"/>
          <w:szCs w:val="22"/>
        </w:rPr>
        <w:t xml:space="preserve">Motion carried unanimously </w:t>
      </w:r>
    </w:p>
    <w:p w14:paraId="092498A7" w14:textId="77777777" w:rsidR="00C63301" w:rsidRPr="002A54D8" w:rsidRDefault="00C63301" w:rsidP="00C6330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9DF96C6" w14:textId="5362E1EF" w:rsidR="00A44335" w:rsidRPr="00A3177F" w:rsidRDefault="00A44335" w:rsidP="00C63301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b/>
          <w:bCs/>
          <w:sz w:val="22"/>
          <w:szCs w:val="22"/>
        </w:rPr>
        <w:t>XI. Executive session</w:t>
      </w:r>
      <w:r w:rsidRPr="002A54D8">
        <w:rPr>
          <w:rFonts w:asciiTheme="minorHAnsi" w:hAnsiTheme="minorHAnsi" w:cstheme="minorHAnsi"/>
          <w:sz w:val="22"/>
          <w:szCs w:val="22"/>
        </w:rPr>
        <w:t xml:space="preserve"> – </w:t>
      </w:r>
      <w:r w:rsidRPr="00A3177F">
        <w:rPr>
          <w:rFonts w:asciiTheme="minorHAnsi" w:hAnsiTheme="minorHAnsi" w:cstheme="minorHAnsi"/>
          <w:b/>
          <w:bCs/>
          <w:sz w:val="22"/>
          <w:szCs w:val="22"/>
        </w:rPr>
        <w:t>action item (Board Document 20</w:t>
      </w:r>
      <w:r w:rsidR="00756B19" w:rsidRPr="00A31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057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756B19" w:rsidRPr="00A3177F">
        <w:rPr>
          <w:rFonts w:asciiTheme="minorHAnsi" w:hAnsiTheme="minorHAnsi" w:cstheme="minorHAnsi"/>
          <w:b/>
          <w:bCs/>
          <w:sz w:val="22"/>
          <w:szCs w:val="22"/>
        </w:rPr>
        <w:t>53)</w:t>
      </w:r>
      <w:r w:rsidRPr="00A317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DFE84B" w14:textId="1FC32635" w:rsidR="00A23F00" w:rsidRPr="002A54D8" w:rsidRDefault="00A44335" w:rsidP="00C63301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ab/>
        <w:t xml:space="preserve">M/S </w:t>
      </w:r>
      <w:r w:rsidR="00856941" w:rsidRPr="002A54D8">
        <w:rPr>
          <w:rFonts w:asciiTheme="minorHAnsi" w:hAnsiTheme="minorHAnsi" w:cstheme="minorHAnsi"/>
          <w:sz w:val="22"/>
          <w:szCs w:val="22"/>
        </w:rPr>
        <w:t>Strickland</w:t>
      </w:r>
      <w:r w:rsidR="009A1DDE" w:rsidRPr="002A54D8">
        <w:rPr>
          <w:rFonts w:asciiTheme="minorHAnsi" w:hAnsiTheme="minorHAnsi" w:cstheme="minorHAnsi"/>
          <w:sz w:val="22"/>
          <w:szCs w:val="22"/>
        </w:rPr>
        <w:t>/</w:t>
      </w:r>
      <w:r w:rsidR="00A23F00" w:rsidRPr="002A54D8">
        <w:rPr>
          <w:rFonts w:asciiTheme="minorHAnsi" w:hAnsiTheme="minorHAnsi" w:cstheme="minorHAnsi"/>
          <w:sz w:val="22"/>
          <w:szCs w:val="22"/>
        </w:rPr>
        <w:t>Raffee</w:t>
      </w:r>
      <w:r w:rsidRPr="002A54D8">
        <w:rPr>
          <w:rFonts w:asciiTheme="minorHAnsi" w:hAnsiTheme="minorHAnsi" w:cstheme="minorHAnsi"/>
          <w:sz w:val="22"/>
          <w:szCs w:val="22"/>
        </w:rPr>
        <w:t xml:space="preserve"> that the Board go into Executive Session pursuant to Idaho Statute 74- 206(1)(b) to consider the evaluation of a staff member.</w:t>
      </w:r>
    </w:p>
    <w:p w14:paraId="68BDA4A9" w14:textId="77777777" w:rsidR="00156E80" w:rsidRPr="002A54D8" w:rsidRDefault="00156E80" w:rsidP="00C63301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6BDD3F60" w14:textId="3A5A8134" w:rsidR="00D957C4" w:rsidRPr="002A54D8" w:rsidRDefault="00A44335" w:rsidP="002242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Roll call vote: Held: aye Franklin: aye Raffee: aye Strickland: aye Mecham: aye Board went into executive session at </w:t>
      </w:r>
      <w:r w:rsidR="00444842" w:rsidRPr="002A54D8">
        <w:rPr>
          <w:rFonts w:asciiTheme="minorHAnsi" w:hAnsiTheme="minorHAnsi" w:cstheme="minorHAnsi"/>
          <w:sz w:val="22"/>
          <w:szCs w:val="22"/>
        </w:rPr>
        <w:t>11:25am M</w:t>
      </w:r>
      <w:r w:rsidRPr="002A54D8">
        <w:rPr>
          <w:rFonts w:asciiTheme="minorHAnsi" w:hAnsiTheme="minorHAnsi" w:cstheme="minorHAnsi"/>
          <w:sz w:val="22"/>
          <w:szCs w:val="22"/>
        </w:rPr>
        <w:t>ST</w:t>
      </w:r>
      <w:r w:rsidR="00CD058A">
        <w:rPr>
          <w:rFonts w:asciiTheme="minorHAnsi" w:hAnsiTheme="minorHAnsi" w:cstheme="minorHAnsi"/>
          <w:sz w:val="22"/>
          <w:szCs w:val="22"/>
        </w:rPr>
        <w:t xml:space="preserve">. Attending were Held, Mecham, Strickland, Raffee, and Dubois. Commissioner Franklin excused herself as she was traveling in a vehicle with another person. </w:t>
      </w:r>
    </w:p>
    <w:p w14:paraId="474B5A73" w14:textId="30D9D8ED" w:rsidR="00D957C4" w:rsidRPr="002A54D8" w:rsidRDefault="00D957C4" w:rsidP="0022424B">
      <w:pPr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EB06296" w14:textId="35EB5BFB" w:rsidR="007D0C4F" w:rsidRPr="002A54D8" w:rsidRDefault="00832F2D" w:rsidP="0022424B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 xml:space="preserve">Meeting resumed at </w:t>
      </w:r>
      <w:r w:rsidR="00041945" w:rsidRPr="002A54D8">
        <w:rPr>
          <w:rFonts w:asciiTheme="minorHAnsi" w:hAnsiTheme="minorHAnsi" w:cstheme="minorHAnsi"/>
          <w:sz w:val="22"/>
          <w:szCs w:val="22"/>
        </w:rPr>
        <w:t>12:11</w:t>
      </w:r>
      <w:r w:rsidR="00275EEB">
        <w:rPr>
          <w:rFonts w:asciiTheme="minorHAnsi" w:hAnsiTheme="minorHAnsi" w:cstheme="minorHAnsi"/>
          <w:sz w:val="22"/>
          <w:szCs w:val="22"/>
        </w:rPr>
        <w:t xml:space="preserve"> </w:t>
      </w:r>
      <w:r w:rsidR="00041945" w:rsidRPr="002A54D8">
        <w:rPr>
          <w:rFonts w:asciiTheme="minorHAnsi" w:hAnsiTheme="minorHAnsi" w:cstheme="minorHAnsi"/>
          <w:sz w:val="22"/>
          <w:szCs w:val="22"/>
        </w:rPr>
        <w:t>p</w:t>
      </w:r>
      <w:r w:rsidR="00275EEB">
        <w:rPr>
          <w:rFonts w:asciiTheme="minorHAnsi" w:hAnsiTheme="minorHAnsi" w:cstheme="minorHAnsi"/>
          <w:sz w:val="22"/>
          <w:szCs w:val="22"/>
        </w:rPr>
        <w:t>.</w:t>
      </w:r>
      <w:r w:rsidR="00041945" w:rsidRPr="002A54D8">
        <w:rPr>
          <w:rFonts w:asciiTheme="minorHAnsi" w:hAnsiTheme="minorHAnsi" w:cstheme="minorHAnsi"/>
          <w:sz w:val="22"/>
          <w:szCs w:val="22"/>
        </w:rPr>
        <w:t>m</w:t>
      </w:r>
      <w:r w:rsidR="00275EEB">
        <w:rPr>
          <w:rFonts w:asciiTheme="minorHAnsi" w:hAnsiTheme="minorHAnsi" w:cstheme="minorHAnsi"/>
          <w:sz w:val="22"/>
          <w:szCs w:val="22"/>
        </w:rPr>
        <w:t>.</w:t>
      </w:r>
      <w:r w:rsidR="00041945" w:rsidRPr="002A54D8">
        <w:rPr>
          <w:rFonts w:asciiTheme="minorHAnsi" w:hAnsiTheme="minorHAnsi" w:cstheme="minorHAnsi"/>
          <w:sz w:val="22"/>
          <w:szCs w:val="22"/>
        </w:rPr>
        <w:t xml:space="preserve"> MST</w:t>
      </w:r>
      <w:r w:rsidR="00CD058A">
        <w:rPr>
          <w:rFonts w:asciiTheme="minorHAnsi" w:hAnsiTheme="minorHAnsi" w:cstheme="minorHAnsi"/>
          <w:sz w:val="22"/>
          <w:szCs w:val="22"/>
        </w:rPr>
        <w:t>. Commissioners reported they completed Bailey-White’s performance evaluation and would sen</w:t>
      </w:r>
      <w:r w:rsidR="00275EEB">
        <w:rPr>
          <w:rFonts w:asciiTheme="minorHAnsi" w:hAnsiTheme="minorHAnsi" w:cstheme="minorHAnsi"/>
          <w:sz w:val="22"/>
          <w:szCs w:val="22"/>
        </w:rPr>
        <w:t xml:space="preserve">d paperwork to Human Resources Specialist Pete Nelson by the end of the month. </w:t>
      </w:r>
      <w:r w:rsidR="00041945" w:rsidRPr="002A5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1DF23" w14:textId="77777777" w:rsidR="00041945" w:rsidRPr="002A54D8" w:rsidRDefault="00041945" w:rsidP="0022424B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14:paraId="14CB343B" w14:textId="40B97254" w:rsidR="00FE7335" w:rsidRPr="002A54D8" w:rsidRDefault="00911D84" w:rsidP="00FE7335">
      <w:p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2A54D8">
        <w:rPr>
          <w:rFonts w:asciiTheme="minorHAnsi" w:hAnsiTheme="minorHAnsi" w:cstheme="minorHAnsi"/>
          <w:sz w:val="22"/>
          <w:szCs w:val="22"/>
        </w:rPr>
        <w:tab/>
      </w:r>
      <w:r w:rsidRPr="002A54D8">
        <w:rPr>
          <w:rFonts w:asciiTheme="minorHAnsi" w:hAnsiTheme="minorHAnsi" w:cstheme="minorHAnsi"/>
          <w:b/>
          <w:bCs/>
          <w:sz w:val="22"/>
          <w:szCs w:val="22"/>
        </w:rPr>
        <w:t xml:space="preserve">M/S </w:t>
      </w:r>
      <w:r w:rsidRPr="002A54D8">
        <w:rPr>
          <w:rFonts w:asciiTheme="minorHAnsi" w:hAnsiTheme="minorHAnsi" w:cstheme="minorHAnsi"/>
          <w:sz w:val="22"/>
          <w:szCs w:val="22"/>
        </w:rPr>
        <w:t>Strickland/</w:t>
      </w:r>
      <w:r w:rsidR="00DD1266" w:rsidRPr="002A54D8">
        <w:rPr>
          <w:rFonts w:asciiTheme="minorHAnsi" w:hAnsiTheme="minorHAnsi" w:cstheme="minorHAnsi"/>
          <w:sz w:val="22"/>
          <w:szCs w:val="22"/>
        </w:rPr>
        <w:t xml:space="preserve">Mecham to </w:t>
      </w:r>
      <w:r w:rsidR="00620F4F" w:rsidRPr="002A54D8">
        <w:rPr>
          <w:rFonts w:asciiTheme="minorHAnsi" w:hAnsiTheme="minorHAnsi" w:cstheme="minorHAnsi"/>
          <w:sz w:val="22"/>
          <w:szCs w:val="22"/>
        </w:rPr>
        <w:t>adjourn</w:t>
      </w:r>
      <w:r w:rsidR="00E165FA" w:rsidRPr="002A54D8">
        <w:rPr>
          <w:rFonts w:asciiTheme="minorHAnsi" w:hAnsiTheme="minorHAnsi" w:cstheme="minorHAnsi"/>
          <w:sz w:val="22"/>
          <w:szCs w:val="22"/>
        </w:rPr>
        <w:t xml:space="preserve"> meeting at 12:1</w:t>
      </w:r>
      <w:r w:rsidR="000420A3" w:rsidRPr="002A54D8">
        <w:rPr>
          <w:rFonts w:asciiTheme="minorHAnsi" w:hAnsiTheme="minorHAnsi" w:cstheme="minorHAnsi"/>
          <w:sz w:val="22"/>
          <w:szCs w:val="22"/>
        </w:rPr>
        <w:t>1</w:t>
      </w:r>
      <w:r w:rsidR="00275EEB">
        <w:rPr>
          <w:rFonts w:asciiTheme="minorHAnsi" w:hAnsiTheme="minorHAnsi" w:cstheme="minorHAnsi"/>
          <w:sz w:val="22"/>
          <w:szCs w:val="22"/>
        </w:rPr>
        <w:t xml:space="preserve"> </w:t>
      </w:r>
      <w:r w:rsidR="00176996" w:rsidRPr="002A54D8">
        <w:rPr>
          <w:rFonts w:asciiTheme="minorHAnsi" w:hAnsiTheme="minorHAnsi" w:cstheme="minorHAnsi"/>
          <w:sz w:val="22"/>
          <w:szCs w:val="22"/>
        </w:rPr>
        <w:t>p</w:t>
      </w:r>
      <w:r w:rsidR="00275EEB">
        <w:rPr>
          <w:rFonts w:asciiTheme="minorHAnsi" w:hAnsiTheme="minorHAnsi" w:cstheme="minorHAnsi"/>
          <w:sz w:val="22"/>
          <w:szCs w:val="22"/>
        </w:rPr>
        <w:t>.</w:t>
      </w:r>
      <w:r w:rsidR="00176996" w:rsidRPr="002A54D8">
        <w:rPr>
          <w:rFonts w:asciiTheme="minorHAnsi" w:hAnsiTheme="minorHAnsi" w:cstheme="minorHAnsi"/>
          <w:sz w:val="22"/>
          <w:szCs w:val="22"/>
        </w:rPr>
        <w:t>m</w:t>
      </w:r>
      <w:r w:rsidR="00275EEB">
        <w:rPr>
          <w:rFonts w:asciiTheme="minorHAnsi" w:hAnsiTheme="minorHAnsi" w:cstheme="minorHAnsi"/>
          <w:sz w:val="22"/>
          <w:szCs w:val="22"/>
        </w:rPr>
        <w:t>.</w:t>
      </w:r>
      <w:r w:rsidR="00176996" w:rsidRPr="002A54D8">
        <w:rPr>
          <w:rFonts w:asciiTheme="minorHAnsi" w:hAnsiTheme="minorHAnsi" w:cstheme="minorHAnsi"/>
          <w:sz w:val="22"/>
          <w:szCs w:val="22"/>
        </w:rPr>
        <w:t xml:space="preserve"> MST</w:t>
      </w:r>
      <w:r w:rsidR="00275EEB">
        <w:rPr>
          <w:rFonts w:asciiTheme="minorHAnsi" w:hAnsiTheme="minorHAnsi" w:cstheme="minorHAnsi"/>
          <w:sz w:val="22"/>
          <w:szCs w:val="22"/>
        </w:rPr>
        <w:t>.</w:t>
      </w:r>
      <w:r w:rsidR="00041945" w:rsidRPr="002A54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9F6D1C" w14:textId="77777777" w:rsidR="00E46813" w:rsidRPr="00E46813" w:rsidRDefault="00E46813" w:rsidP="00E46813">
      <w:pPr>
        <w:contextualSpacing/>
        <w:rPr>
          <w:rFonts w:asciiTheme="minorHAnsi" w:hAnsiTheme="minorHAnsi" w:cstheme="minorHAnsi"/>
          <w:iCs/>
        </w:rPr>
      </w:pPr>
    </w:p>
    <w:sectPr w:rsidR="00E46813" w:rsidRPr="00E46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54E0" w14:textId="77777777" w:rsidR="009118EC" w:rsidRDefault="009118EC" w:rsidP="00177252">
      <w:r>
        <w:separator/>
      </w:r>
    </w:p>
  </w:endnote>
  <w:endnote w:type="continuationSeparator" w:id="0">
    <w:p w14:paraId="395858D3" w14:textId="77777777" w:rsidR="009118EC" w:rsidRDefault="009118EC" w:rsidP="00177252">
      <w:r>
        <w:continuationSeparator/>
      </w:r>
    </w:p>
  </w:endnote>
  <w:endnote w:type="continuationNotice" w:id="1">
    <w:p w14:paraId="7A69AF15" w14:textId="77777777" w:rsidR="009118EC" w:rsidRDefault="009118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B007" w14:textId="77777777" w:rsidR="009118EC" w:rsidRDefault="009118EC" w:rsidP="00177252">
      <w:r>
        <w:separator/>
      </w:r>
    </w:p>
  </w:footnote>
  <w:footnote w:type="continuationSeparator" w:id="0">
    <w:p w14:paraId="23709C81" w14:textId="77777777" w:rsidR="009118EC" w:rsidRDefault="009118EC" w:rsidP="00177252">
      <w:r>
        <w:continuationSeparator/>
      </w:r>
    </w:p>
  </w:footnote>
  <w:footnote w:type="continuationNotice" w:id="1">
    <w:p w14:paraId="130A2DB1" w14:textId="77777777" w:rsidR="009118EC" w:rsidRDefault="009118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C3360D"/>
    <w:multiLevelType w:val="hybridMultilevel"/>
    <w:tmpl w:val="31E3BFC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136D28"/>
    <w:multiLevelType w:val="hybridMultilevel"/>
    <w:tmpl w:val="4DD66C3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FCDE7C"/>
    <w:multiLevelType w:val="hybridMultilevel"/>
    <w:tmpl w:val="145D6BB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F82926"/>
    <w:multiLevelType w:val="hybridMultilevel"/>
    <w:tmpl w:val="41C070A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4823F1"/>
    <w:multiLevelType w:val="hybridMultilevel"/>
    <w:tmpl w:val="E81C0EB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97C0E9E"/>
    <w:multiLevelType w:val="hybridMultilevel"/>
    <w:tmpl w:val="EC0AC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4522"/>
    <w:multiLevelType w:val="hybridMultilevel"/>
    <w:tmpl w:val="CB50580C"/>
    <w:lvl w:ilvl="0" w:tplc="2A4C0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05C70"/>
    <w:multiLevelType w:val="hybridMultilevel"/>
    <w:tmpl w:val="8040B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306"/>
    <w:multiLevelType w:val="hybridMultilevel"/>
    <w:tmpl w:val="9170ED28"/>
    <w:lvl w:ilvl="0" w:tplc="7ECCFA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BE2BF"/>
    <w:multiLevelType w:val="hybridMultilevel"/>
    <w:tmpl w:val="34A1DCE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DEF533F"/>
    <w:multiLevelType w:val="hybridMultilevel"/>
    <w:tmpl w:val="2D823E72"/>
    <w:lvl w:ilvl="0" w:tplc="F9F828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5E00694E"/>
    <w:multiLevelType w:val="hybridMultilevel"/>
    <w:tmpl w:val="743461FA"/>
    <w:lvl w:ilvl="0" w:tplc="C1A670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169EF"/>
    <w:multiLevelType w:val="hybridMultilevel"/>
    <w:tmpl w:val="07B86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B3C82"/>
    <w:multiLevelType w:val="hybridMultilevel"/>
    <w:tmpl w:val="037CFD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A52BE"/>
    <w:multiLevelType w:val="hybridMultilevel"/>
    <w:tmpl w:val="F9EE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FB233"/>
    <w:multiLevelType w:val="hybridMultilevel"/>
    <w:tmpl w:val="26C6970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52"/>
    <w:rsid w:val="00002E49"/>
    <w:rsid w:val="000032D6"/>
    <w:rsid w:val="000035F2"/>
    <w:rsid w:val="0000539B"/>
    <w:rsid w:val="00010744"/>
    <w:rsid w:val="000122EB"/>
    <w:rsid w:val="00024584"/>
    <w:rsid w:val="000275C3"/>
    <w:rsid w:val="00033CAD"/>
    <w:rsid w:val="00035677"/>
    <w:rsid w:val="00041945"/>
    <w:rsid w:val="0004207F"/>
    <w:rsid w:val="000420A3"/>
    <w:rsid w:val="00044FBE"/>
    <w:rsid w:val="0004505E"/>
    <w:rsid w:val="0004760E"/>
    <w:rsid w:val="0005528E"/>
    <w:rsid w:val="00055F78"/>
    <w:rsid w:val="00061DF8"/>
    <w:rsid w:val="000626FD"/>
    <w:rsid w:val="00063F67"/>
    <w:rsid w:val="000642CD"/>
    <w:rsid w:val="00065F3A"/>
    <w:rsid w:val="00072FCB"/>
    <w:rsid w:val="00077C42"/>
    <w:rsid w:val="00082697"/>
    <w:rsid w:val="0008657C"/>
    <w:rsid w:val="00094BA1"/>
    <w:rsid w:val="00096D7B"/>
    <w:rsid w:val="00097794"/>
    <w:rsid w:val="000A0C23"/>
    <w:rsid w:val="000A264D"/>
    <w:rsid w:val="000B289E"/>
    <w:rsid w:val="000B652C"/>
    <w:rsid w:val="000B79F7"/>
    <w:rsid w:val="000C532D"/>
    <w:rsid w:val="000D021C"/>
    <w:rsid w:val="000D08D5"/>
    <w:rsid w:val="000D1B45"/>
    <w:rsid w:val="000D6142"/>
    <w:rsid w:val="000D7877"/>
    <w:rsid w:val="000E3157"/>
    <w:rsid w:val="000E54A3"/>
    <w:rsid w:val="000E74B4"/>
    <w:rsid w:val="000F08F9"/>
    <w:rsid w:val="000F7DB4"/>
    <w:rsid w:val="0010205F"/>
    <w:rsid w:val="00110FE4"/>
    <w:rsid w:val="001124F1"/>
    <w:rsid w:val="001125F0"/>
    <w:rsid w:val="001143EE"/>
    <w:rsid w:val="00116CF5"/>
    <w:rsid w:val="00123812"/>
    <w:rsid w:val="00123AEB"/>
    <w:rsid w:val="0012712F"/>
    <w:rsid w:val="0013549F"/>
    <w:rsid w:val="001366BC"/>
    <w:rsid w:val="00136D69"/>
    <w:rsid w:val="00141EED"/>
    <w:rsid w:val="001421A9"/>
    <w:rsid w:val="0015145B"/>
    <w:rsid w:val="00152C34"/>
    <w:rsid w:val="00154E86"/>
    <w:rsid w:val="00155FB4"/>
    <w:rsid w:val="00156E80"/>
    <w:rsid w:val="00157072"/>
    <w:rsid w:val="00161E2B"/>
    <w:rsid w:val="0016202E"/>
    <w:rsid w:val="00165847"/>
    <w:rsid w:val="001665FB"/>
    <w:rsid w:val="00170325"/>
    <w:rsid w:val="00170355"/>
    <w:rsid w:val="00171E34"/>
    <w:rsid w:val="00175EBE"/>
    <w:rsid w:val="00176111"/>
    <w:rsid w:val="00176996"/>
    <w:rsid w:val="00177252"/>
    <w:rsid w:val="00182A88"/>
    <w:rsid w:val="00182DC2"/>
    <w:rsid w:val="00183D56"/>
    <w:rsid w:val="00187FE8"/>
    <w:rsid w:val="001908FC"/>
    <w:rsid w:val="00196DC8"/>
    <w:rsid w:val="0019744E"/>
    <w:rsid w:val="001A4FC3"/>
    <w:rsid w:val="001A52CF"/>
    <w:rsid w:val="001A732B"/>
    <w:rsid w:val="001B116D"/>
    <w:rsid w:val="001B4DCE"/>
    <w:rsid w:val="001C6ECC"/>
    <w:rsid w:val="001C790F"/>
    <w:rsid w:val="001D076E"/>
    <w:rsid w:val="001D0CBE"/>
    <w:rsid w:val="001D1416"/>
    <w:rsid w:val="001D2102"/>
    <w:rsid w:val="001D5CC9"/>
    <w:rsid w:val="001E393F"/>
    <w:rsid w:val="001E3AEC"/>
    <w:rsid w:val="001E3B86"/>
    <w:rsid w:val="001E3F03"/>
    <w:rsid w:val="001E3FF4"/>
    <w:rsid w:val="001E656F"/>
    <w:rsid w:val="001F244E"/>
    <w:rsid w:val="001F5928"/>
    <w:rsid w:val="00200C10"/>
    <w:rsid w:val="00201014"/>
    <w:rsid w:val="00205100"/>
    <w:rsid w:val="002109B2"/>
    <w:rsid w:val="00211EE7"/>
    <w:rsid w:val="00212608"/>
    <w:rsid w:val="00213D4E"/>
    <w:rsid w:val="00214AB3"/>
    <w:rsid w:val="00220DEA"/>
    <w:rsid w:val="00222B72"/>
    <w:rsid w:val="0022424B"/>
    <w:rsid w:val="00231355"/>
    <w:rsid w:val="002337CE"/>
    <w:rsid w:val="0023591A"/>
    <w:rsid w:val="002366A4"/>
    <w:rsid w:val="0023720D"/>
    <w:rsid w:val="002410EA"/>
    <w:rsid w:val="002426AB"/>
    <w:rsid w:val="00246810"/>
    <w:rsid w:val="00250FE1"/>
    <w:rsid w:val="002528F9"/>
    <w:rsid w:val="002545D6"/>
    <w:rsid w:val="00254D3E"/>
    <w:rsid w:val="00260F9F"/>
    <w:rsid w:val="00261D38"/>
    <w:rsid w:val="00262C75"/>
    <w:rsid w:val="00271000"/>
    <w:rsid w:val="002738E4"/>
    <w:rsid w:val="00275070"/>
    <w:rsid w:val="00275EEB"/>
    <w:rsid w:val="002776BC"/>
    <w:rsid w:val="00283BC5"/>
    <w:rsid w:val="002A344C"/>
    <w:rsid w:val="002A54D8"/>
    <w:rsid w:val="002A5D87"/>
    <w:rsid w:val="002A65D7"/>
    <w:rsid w:val="002A6660"/>
    <w:rsid w:val="002B4457"/>
    <w:rsid w:val="002B4E2D"/>
    <w:rsid w:val="002C5FB9"/>
    <w:rsid w:val="002C6934"/>
    <w:rsid w:val="002C7794"/>
    <w:rsid w:val="002D17D5"/>
    <w:rsid w:val="002D2CD3"/>
    <w:rsid w:val="002D5715"/>
    <w:rsid w:val="002D6487"/>
    <w:rsid w:val="002D650D"/>
    <w:rsid w:val="002E3464"/>
    <w:rsid w:val="002E3E35"/>
    <w:rsid w:val="002E5442"/>
    <w:rsid w:val="002F08A4"/>
    <w:rsid w:val="002F45EA"/>
    <w:rsid w:val="002F4AC1"/>
    <w:rsid w:val="002F5717"/>
    <w:rsid w:val="00312422"/>
    <w:rsid w:val="003135B8"/>
    <w:rsid w:val="00313A8F"/>
    <w:rsid w:val="00314824"/>
    <w:rsid w:val="00314DA7"/>
    <w:rsid w:val="003158E5"/>
    <w:rsid w:val="00320919"/>
    <w:rsid w:val="0032101E"/>
    <w:rsid w:val="003210DA"/>
    <w:rsid w:val="003302AA"/>
    <w:rsid w:val="00331DCB"/>
    <w:rsid w:val="003339F6"/>
    <w:rsid w:val="00333B51"/>
    <w:rsid w:val="00335FC6"/>
    <w:rsid w:val="0033745F"/>
    <w:rsid w:val="00340963"/>
    <w:rsid w:val="00341CF3"/>
    <w:rsid w:val="00342852"/>
    <w:rsid w:val="0034464E"/>
    <w:rsid w:val="00345DF9"/>
    <w:rsid w:val="00350449"/>
    <w:rsid w:val="00351C8E"/>
    <w:rsid w:val="00353041"/>
    <w:rsid w:val="00353DC9"/>
    <w:rsid w:val="00354DC9"/>
    <w:rsid w:val="0035505F"/>
    <w:rsid w:val="00356255"/>
    <w:rsid w:val="0036053E"/>
    <w:rsid w:val="00360E55"/>
    <w:rsid w:val="00361C9F"/>
    <w:rsid w:val="00362DD1"/>
    <w:rsid w:val="0036329E"/>
    <w:rsid w:val="00365F8E"/>
    <w:rsid w:val="00372A8F"/>
    <w:rsid w:val="00372D1B"/>
    <w:rsid w:val="00375CBF"/>
    <w:rsid w:val="00384CDE"/>
    <w:rsid w:val="00396601"/>
    <w:rsid w:val="00397F44"/>
    <w:rsid w:val="003A1919"/>
    <w:rsid w:val="003B089D"/>
    <w:rsid w:val="003B2065"/>
    <w:rsid w:val="003B26FC"/>
    <w:rsid w:val="003B4902"/>
    <w:rsid w:val="003B6236"/>
    <w:rsid w:val="003B73D6"/>
    <w:rsid w:val="003C2B98"/>
    <w:rsid w:val="003C51D3"/>
    <w:rsid w:val="003D10ED"/>
    <w:rsid w:val="003D2C31"/>
    <w:rsid w:val="003D5602"/>
    <w:rsid w:val="003E35B4"/>
    <w:rsid w:val="003E50B3"/>
    <w:rsid w:val="003F157B"/>
    <w:rsid w:val="003F381A"/>
    <w:rsid w:val="0040164D"/>
    <w:rsid w:val="00401681"/>
    <w:rsid w:val="00401712"/>
    <w:rsid w:val="004024AA"/>
    <w:rsid w:val="00414989"/>
    <w:rsid w:val="00414C60"/>
    <w:rsid w:val="00414EA4"/>
    <w:rsid w:val="0041763A"/>
    <w:rsid w:val="004231DF"/>
    <w:rsid w:val="00423720"/>
    <w:rsid w:val="00424919"/>
    <w:rsid w:val="00434939"/>
    <w:rsid w:val="00435CE2"/>
    <w:rsid w:val="00440810"/>
    <w:rsid w:val="00443031"/>
    <w:rsid w:val="00444842"/>
    <w:rsid w:val="0044727F"/>
    <w:rsid w:val="004515E4"/>
    <w:rsid w:val="004536D6"/>
    <w:rsid w:val="00453806"/>
    <w:rsid w:val="004548BE"/>
    <w:rsid w:val="00463284"/>
    <w:rsid w:val="0046344B"/>
    <w:rsid w:val="004636E0"/>
    <w:rsid w:val="004718BA"/>
    <w:rsid w:val="004720F4"/>
    <w:rsid w:val="00477F90"/>
    <w:rsid w:val="00481AFE"/>
    <w:rsid w:val="00483B8D"/>
    <w:rsid w:val="00487166"/>
    <w:rsid w:val="00493485"/>
    <w:rsid w:val="00494ED0"/>
    <w:rsid w:val="004B5664"/>
    <w:rsid w:val="004B6EEE"/>
    <w:rsid w:val="004C402C"/>
    <w:rsid w:val="004C60A5"/>
    <w:rsid w:val="004D2CC4"/>
    <w:rsid w:val="004E2FBD"/>
    <w:rsid w:val="004F1D79"/>
    <w:rsid w:val="004F23D3"/>
    <w:rsid w:val="004F31C3"/>
    <w:rsid w:val="004F6C92"/>
    <w:rsid w:val="00500A71"/>
    <w:rsid w:val="00501741"/>
    <w:rsid w:val="0051000F"/>
    <w:rsid w:val="0051367F"/>
    <w:rsid w:val="00515225"/>
    <w:rsid w:val="00516342"/>
    <w:rsid w:val="00517425"/>
    <w:rsid w:val="005179AB"/>
    <w:rsid w:val="00520DA0"/>
    <w:rsid w:val="005344F5"/>
    <w:rsid w:val="005525E8"/>
    <w:rsid w:val="00554749"/>
    <w:rsid w:val="005575D2"/>
    <w:rsid w:val="00563031"/>
    <w:rsid w:val="0056406E"/>
    <w:rsid w:val="00565D91"/>
    <w:rsid w:val="00574AB1"/>
    <w:rsid w:val="00580219"/>
    <w:rsid w:val="00580517"/>
    <w:rsid w:val="005810DC"/>
    <w:rsid w:val="005829A4"/>
    <w:rsid w:val="005905CB"/>
    <w:rsid w:val="00596789"/>
    <w:rsid w:val="005A042B"/>
    <w:rsid w:val="005A2A78"/>
    <w:rsid w:val="005A7619"/>
    <w:rsid w:val="005A7771"/>
    <w:rsid w:val="005B05DD"/>
    <w:rsid w:val="005B39F8"/>
    <w:rsid w:val="005B3A6A"/>
    <w:rsid w:val="005B3BF7"/>
    <w:rsid w:val="005B7136"/>
    <w:rsid w:val="005C0225"/>
    <w:rsid w:val="005C142D"/>
    <w:rsid w:val="005C2720"/>
    <w:rsid w:val="005C3973"/>
    <w:rsid w:val="005C3DEE"/>
    <w:rsid w:val="005C4BEA"/>
    <w:rsid w:val="005C6A61"/>
    <w:rsid w:val="005D170E"/>
    <w:rsid w:val="005D25D7"/>
    <w:rsid w:val="005E1974"/>
    <w:rsid w:val="005E2CE1"/>
    <w:rsid w:val="005E3279"/>
    <w:rsid w:val="005E74DC"/>
    <w:rsid w:val="005F1CD6"/>
    <w:rsid w:val="005F33EF"/>
    <w:rsid w:val="005F3D3C"/>
    <w:rsid w:val="006024BE"/>
    <w:rsid w:val="0060397B"/>
    <w:rsid w:val="00606CF1"/>
    <w:rsid w:val="00615847"/>
    <w:rsid w:val="006176F6"/>
    <w:rsid w:val="00620EF0"/>
    <w:rsid w:val="00620F4F"/>
    <w:rsid w:val="0062183D"/>
    <w:rsid w:val="00621ED4"/>
    <w:rsid w:val="006320AD"/>
    <w:rsid w:val="00637F38"/>
    <w:rsid w:val="006438AD"/>
    <w:rsid w:val="00644AEE"/>
    <w:rsid w:val="0065103D"/>
    <w:rsid w:val="00652351"/>
    <w:rsid w:val="00654F90"/>
    <w:rsid w:val="00660678"/>
    <w:rsid w:val="0066122F"/>
    <w:rsid w:val="006641D8"/>
    <w:rsid w:val="00666726"/>
    <w:rsid w:val="00667AF9"/>
    <w:rsid w:val="00672487"/>
    <w:rsid w:val="006736E8"/>
    <w:rsid w:val="00676364"/>
    <w:rsid w:val="00676E47"/>
    <w:rsid w:val="006805FC"/>
    <w:rsid w:val="006808C4"/>
    <w:rsid w:val="00681482"/>
    <w:rsid w:val="00686D90"/>
    <w:rsid w:val="00692F6B"/>
    <w:rsid w:val="00694572"/>
    <w:rsid w:val="00695BC5"/>
    <w:rsid w:val="00696F6C"/>
    <w:rsid w:val="006A763A"/>
    <w:rsid w:val="006B0A0C"/>
    <w:rsid w:val="006B1F2C"/>
    <w:rsid w:val="006C3363"/>
    <w:rsid w:val="006C3808"/>
    <w:rsid w:val="006D1B4D"/>
    <w:rsid w:val="006D5CA1"/>
    <w:rsid w:val="006D6171"/>
    <w:rsid w:val="006D7EC0"/>
    <w:rsid w:val="006E2D45"/>
    <w:rsid w:val="006E439B"/>
    <w:rsid w:val="006F1BA3"/>
    <w:rsid w:val="006F49DE"/>
    <w:rsid w:val="007113F5"/>
    <w:rsid w:val="00711629"/>
    <w:rsid w:val="00714503"/>
    <w:rsid w:val="00721466"/>
    <w:rsid w:val="00722912"/>
    <w:rsid w:val="00724F49"/>
    <w:rsid w:val="00726955"/>
    <w:rsid w:val="00727D07"/>
    <w:rsid w:val="00737874"/>
    <w:rsid w:val="007409D4"/>
    <w:rsid w:val="007445F8"/>
    <w:rsid w:val="0074489D"/>
    <w:rsid w:val="007461CE"/>
    <w:rsid w:val="007464EC"/>
    <w:rsid w:val="0075656C"/>
    <w:rsid w:val="00756B19"/>
    <w:rsid w:val="00761983"/>
    <w:rsid w:val="00761CCF"/>
    <w:rsid w:val="00762545"/>
    <w:rsid w:val="00763585"/>
    <w:rsid w:val="00765F2E"/>
    <w:rsid w:val="00771BAD"/>
    <w:rsid w:val="00772CDF"/>
    <w:rsid w:val="00772EC3"/>
    <w:rsid w:val="00773EAD"/>
    <w:rsid w:val="00774D37"/>
    <w:rsid w:val="00777267"/>
    <w:rsid w:val="007802E1"/>
    <w:rsid w:val="0078085C"/>
    <w:rsid w:val="00781FDB"/>
    <w:rsid w:val="00786F32"/>
    <w:rsid w:val="007932A6"/>
    <w:rsid w:val="00796279"/>
    <w:rsid w:val="00796496"/>
    <w:rsid w:val="0079700D"/>
    <w:rsid w:val="0079707C"/>
    <w:rsid w:val="007A39E7"/>
    <w:rsid w:val="007A59E3"/>
    <w:rsid w:val="007A5A2A"/>
    <w:rsid w:val="007B77FC"/>
    <w:rsid w:val="007C1A72"/>
    <w:rsid w:val="007C60C9"/>
    <w:rsid w:val="007C793E"/>
    <w:rsid w:val="007C7D64"/>
    <w:rsid w:val="007D0C4F"/>
    <w:rsid w:val="007E225A"/>
    <w:rsid w:val="007E27AC"/>
    <w:rsid w:val="007E4C03"/>
    <w:rsid w:val="007E51AA"/>
    <w:rsid w:val="007E7B32"/>
    <w:rsid w:val="007F0C51"/>
    <w:rsid w:val="00800DA2"/>
    <w:rsid w:val="008120BB"/>
    <w:rsid w:val="00813F57"/>
    <w:rsid w:val="00815ACD"/>
    <w:rsid w:val="00822DBC"/>
    <w:rsid w:val="00826CB5"/>
    <w:rsid w:val="00832F2D"/>
    <w:rsid w:val="008357E7"/>
    <w:rsid w:val="00840B97"/>
    <w:rsid w:val="008413E6"/>
    <w:rsid w:val="00842626"/>
    <w:rsid w:val="00847853"/>
    <w:rsid w:val="00847E98"/>
    <w:rsid w:val="00847FC1"/>
    <w:rsid w:val="00856941"/>
    <w:rsid w:val="00857807"/>
    <w:rsid w:val="00863098"/>
    <w:rsid w:val="00871E5D"/>
    <w:rsid w:val="00872C47"/>
    <w:rsid w:val="00873554"/>
    <w:rsid w:val="00877A82"/>
    <w:rsid w:val="00883381"/>
    <w:rsid w:val="00885DC8"/>
    <w:rsid w:val="00890692"/>
    <w:rsid w:val="00895BD5"/>
    <w:rsid w:val="00896773"/>
    <w:rsid w:val="0089796F"/>
    <w:rsid w:val="008A0B7F"/>
    <w:rsid w:val="008A211B"/>
    <w:rsid w:val="008A7129"/>
    <w:rsid w:val="008B1980"/>
    <w:rsid w:val="008B312C"/>
    <w:rsid w:val="008B61FD"/>
    <w:rsid w:val="008C1F63"/>
    <w:rsid w:val="008D053B"/>
    <w:rsid w:val="008D1502"/>
    <w:rsid w:val="008D2C44"/>
    <w:rsid w:val="008D31E6"/>
    <w:rsid w:val="008D5975"/>
    <w:rsid w:val="008D650D"/>
    <w:rsid w:val="008E3D13"/>
    <w:rsid w:val="008E406D"/>
    <w:rsid w:val="008F0869"/>
    <w:rsid w:val="008F132D"/>
    <w:rsid w:val="008F34F0"/>
    <w:rsid w:val="00903E10"/>
    <w:rsid w:val="00905402"/>
    <w:rsid w:val="009118EC"/>
    <w:rsid w:val="00911D84"/>
    <w:rsid w:val="009168C7"/>
    <w:rsid w:val="00917D47"/>
    <w:rsid w:val="00922096"/>
    <w:rsid w:val="00925BBF"/>
    <w:rsid w:val="00925CAC"/>
    <w:rsid w:val="0093537F"/>
    <w:rsid w:val="00936AB3"/>
    <w:rsid w:val="009373AD"/>
    <w:rsid w:val="00941B41"/>
    <w:rsid w:val="00944477"/>
    <w:rsid w:val="00944C7B"/>
    <w:rsid w:val="00951ACB"/>
    <w:rsid w:val="00954853"/>
    <w:rsid w:val="00961929"/>
    <w:rsid w:val="00962322"/>
    <w:rsid w:val="0096322A"/>
    <w:rsid w:val="00966F12"/>
    <w:rsid w:val="00967CA9"/>
    <w:rsid w:val="009705C8"/>
    <w:rsid w:val="009727EB"/>
    <w:rsid w:val="00974480"/>
    <w:rsid w:val="009858B7"/>
    <w:rsid w:val="00987BAE"/>
    <w:rsid w:val="00990BB7"/>
    <w:rsid w:val="00991EBD"/>
    <w:rsid w:val="00992DF2"/>
    <w:rsid w:val="00993B15"/>
    <w:rsid w:val="009A11C6"/>
    <w:rsid w:val="009A1A1C"/>
    <w:rsid w:val="009A1DDE"/>
    <w:rsid w:val="009A2562"/>
    <w:rsid w:val="009A2FAF"/>
    <w:rsid w:val="009A4DD8"/>
    <w:rsid w:val="009B0C5F"/>
    <w:rsid w:val="009B26EF"/>
    <w:rsid w:val="009B36A3"/>
    <w:rsid w:val="009B3DA7"/>
    <w:rsid w:val="009C0DAC"/>
    <w:rsid w:val="009D33D8"/>
    <w:rsid w:val="009E1A85"/>
    <w:rsid w:val="009E5DCD"/>
    <w:rsid w:val="009F1474"/>
    <w:rsid w:val="009F4A44"/>
    <w:rsid w:val="009F4E24"/>
    <w:rsid w:val="00A038C0"/>
    <w:rsid w:val="00A03F97"/>
    <w:rsid w:val="00A10410"/>
    <w:rsid w:val="00A10696"/>
    <w:rsid w:val="00A110FA"/>
    <w:rsid w:val="00A11664"/>
    <w:rsid w:val="00A126F1"/>
    <w:rsid w:val="00A12B92"/>
    <w:rsid w:val="00A23F00"/>
    <w:rsid w:val="00A24330"/>
    <w:rsid w:val="00A259AD"/>
    <w:rsid w:val="00A31067"/>
    <w:rsid w:val="00A3177F"/>
    <w:rsid w:val="00A32192"/>
    <w:rsid w:val="00A334D9"/>
    <w:rsid w:val="00A33B38"/>
    <w:rsid w:val="00A33C19"/>
    <w:rsid w:val="00A344D8"/>
    <w:rsid w:val="00A44335"/>
    <w:rsid w:val="00A52B74"/>
    <w:rsid w:val="00A5413B"/>
    <w:rsid w:val="00A56C17"/>
    <w:rsid w:val="00A6512F"/>
    <w:rsid w:val="00A66952"/>
    <w:rsid w:val="00A70097"/>
    <w:rsid w:val="00A7065C"/>
    <w:rsid w:val="00A75FC5"/>
    <w:rsid w:val="00A76285"/>
    <w:rsid w:val="00A77A6F"/>
    <w:rsid w:val="00A811FE"/>
    <w:rsid w:val="00A8314E"/>
    <w:rsid w:val="00A96243"/>
    <w:rsid w:val="00AA00BE"/>
    <w:rsid w:val="00AA0B6A"/>
    <w:rsid w:val="00AA1DA9"/>
    <w:rsid w:val="00AA4A5F"/>
    <w:rsid w:val="00AB2B28"/>
    <w:rsid w:val="00AB31EC"/>
    <w:rsid w:val="00AB488E"/>
    <w:rsid w:val="00AB4CFF"/>
    <w:rsid w:val="00AB57F3"/>
    <w:rsid w:val="00AB7E41"/>
    <w:rsid w:val="00AC4B5A"/>
    <w:rsid w:val="00AD2E7B"/>
    <w:rsid w:val="00AD68A2"/>
    <w:rsid w:val="00AE4A94"/>
    <w:rsid w:val="00AE795F"/>
    <w:rsid w:val="00AF19B6"/>
    <w:rsid w:val="00AF6351"/>
    <w:rsid w:val="00B00B23"/>
    <w:rsid w:val="00B011B1"/>
    <w:rsid w:val="00B072BB"/>
    <w:rsid w:val="00B10064"/>
    <w:rsid w:val="00B1381F"/>
    <w:rsid w:val="00B2304B"/>
    <w:rsid w:val="00B26A55"/>
    <w:rsid w:val="00B27081"/>
    <w:rsid w:val="00B324D7"/>
    <w:rsid w:val="00B349C4"/>
    <w:rsid w:val="00B363A8"/>
    <w:rsid w:val="00B36B80"/>
    <w:rsid w:val="00B438D5"/>
    <w:rsid w:val="00B60AC9"/>
    <w:rsid w:val="00B62C53"/>
    <w:rsid w:val="00B6368D"/>
    <w:rsid w:val="00B67778"/>
    <w:rsid w:val="00B7253D"/>
    <w:rsid w:val="00B72733"/>
    <w:rsid w:val="00B744C0"/>
    <w:rsid w:val="00B77EC1"/>
    <w:rsid w:val="00B81087"/>
    <w:rsid w:val="00B81373"/>
    <w:rsid w:val="00B817E2"/>
    <w:rsid w:val="00B84C7C"/>
    <w:rsid w:val="00B84DAA"/>
    <w:rsid w:val="00B86244"/>
    <w:rsid w:val="00B87BE6"/>
    <w:rsid w:val="00B91CE9"/>
    <w:rsid w:val="00B929F4"/>
    <w:rsid w:val="00B94551"/>
    <w:rsid w:val="00B9581F"/>
    <w:rsid w:val="00BA59C9"/>
    <w:rsid w:val="00BB102E"/>
    <w:rsid w:val="00BB470D"/>
    <w:rsid w:val="00BC25CF"/>
    <w:rsid w:val="00BC2B86"/>
    <w:rsid w:val="00BC41EE"/>
    <w:rsid w:val="00BC5A79"/>
    <w:rsid w:val="00BC6000"/>
    <w:rsid w:val="00BD130F"/>
    <w:rsid w:val="00BD6CE7"/>
    <w:rsid w:val="00BE19C4"/>
    <w:rsid w:val="00BF3B8A"/>
    <w:rsid w:val="00BF69B6"/>
    <w:rsid w:val="00BF722A"/>
    <w:rsid w:val="00C044A6"/>
    <w:rsid w:val="00C077A8"/>
    <w:rsid w:val="00C1176D"/>
    <w:rsid w:val="00C223F1"/>
    <w:rsid w:val="00C25538"/>
    <w:rsid w:val="00C25A23"/>
    <w:rsid w:val="00C2621D"/>
    <w:rsid w:val="00C31B62"/>
    <w:rsid w:val="00C407F0"/>
    <w:rsid w:val="00C454FD"/>
    <w:rsid w:val="00C47B02"/>
    <w:rsid w:val="00C47FF5"/>
    <w:rsid w:val="00C52727"/>
    <w:rsid w:val="00C5443A"/>
    <w:rsid w:val="00C545E6"/>
    <w:rsid w:val="00C5557E"/>
    <w:rsid w:val="00C55FD6"/>
    <w:rsid w:val="00C63301"/>
    <w:rsid w:val="00C635E8"/>
    <w:rsid w:val="00C647E8"/>
    <w:rsid w:val="00C65FD4"/>
    <w:rsid w:val="00C75DB5"/>
    <w:rsid w:val="00C879B8"/>
    <w:rsid w:val="00C9017D"/>
    <w:rsid w:val="00C916A7"/>
    <w:rsid w:val="00C91720"/>
    <w:rsid w:val="00C9618A"/>
    <w:rsid w:val="00C96476"/>
    <w:rsid w:val="00CA6112"/>
    <w:rsid w:val="00CB0BAD"/>
    <w:rsid w:val="00CC0EA9"/>
    <w:rsid w:val="00CC1190"/>
    <w:rsid w:val="00CC386E"/>
    <w:rsid w:val="00CD058A"/>
    <w:rsid w:val="00CD2FE9"/>
    <w:rsid w:val="00CE01DC"/>
    <w:rsid w:val="00CE1CE5"/>
    <w:rsid w:val="00CF07C9"/>
    <w:rsid w:val="00CF3F82"/>
    <w:rsid w:val="00CF4FFE"/>
    <w:rsid w:val="00CF5048"/>
    <w:rsid w:val="00CF7FFE"/>
    <w:rsid w:val="00D02327"/>
    <w:rsid w:val="00D13460"/>
    <w:rsid w:val="00D14B93"/>
    <w:rsid w:val="00D163E5"/>
    <w:rsid w:val="00D16FC3"/>
    <w:rsid w:val="00D17144"/>
    <w:rsid w:val="00D17708"/>
    <w:rsid w:val="00D217DF"/>
    <w:rsid w:val="00D24BAC"/>
    <w:rsid w:val="00D259BF"/>
    <w:rsid w:val="00D271B0"/>
    <w:rsid w:val="00D319EC"/>
    <w:rsid w:val="00D400AC"/>
    <w:rsid w:val="00D43E0E"/>
    <w:rsid w:val="00D449DD"/>
    <w:rsid w:val="00D4689A"/>
    <w:rsid w:val="00D473CF"/>
    <w:rsid w:val="00D47745"/>
    <w:rsid w:val="00D52B0E"/>
    <w:rsid w:val="00D55E83"/>
    <w:rsid w:val="00D600B6"/>
    <w:rsid w:val="00D61CBD"/>
    <w:rsid w:val="00D6300C"/>
    <w:rsid w:val="00D63BF4"/>
    <w:rsid w:val="00D67C03"/>
    <w:rsid w:val="00D72D12"/>
    <w:rsid w:val="00D7370E"/>
    <w:rsid w:val="00D779BD"/>
    <w:rsid w:val="00D77F14"/>
    <w:rsid w:val="00D80744"/>
    <w:rsid w:val="00D84B5E"/>
    <w:rsid w:val="00D85E3E"/>
    <w:rsid w:val="00D8666B"/>
    <w:rsid w:val="00D94976"/>
    <w:rsid w:val="00D957C4"/>
    <w:rsid w:val="00DA4657"/>
    <w:rsid w:val="00DA7813"/>
    <w:rsid w:val="00DB2FAF"/>
    <w:rsid w:val="00DC1459"/>
    <w:rsid w:val="00DC1892"/>
    <w:rsid w:val="00DC3EDE"/>
    <w:rsid w:val="00DD03FB"/>
    <w:rsid w:val="00DD0413"/>
    <w:rsid w:val="00DD1266"/>
    <w:rsid w:val="00DD13D8"/>
    <w:rsid w:val="00DD182D"/>
    <w:rsid w:val="00DD20F1"/>
    <w:rsid w:val="00DD3EB7"/>
    <w:rsid w:val="00DE009A"/>
    <w:rsid w:val="00DF3094"/>
    <w:rsid w:val="00DF3D57"/>
    <w:rsid w:val="00DF44FC"/>
    <w:rsid w:val="00DF6307"/>
    <w:rsid w:val="00DF63EC"/>
    <w:rsid w:val="00E0002B"/>
    <w:rsid w:val="00E0122F"/>
    <w:rsid w:val="00E02E34"/>
    <w:rsid w:val="00E0516D"/>
    <w:rsid w:val="00E1149F"/>
    <w:rsid w:val="00E11EF7"/>
    <w:rsid w:val="00E12501"/>
    <w:rsid w:val="00E165FA"/>
    <w:rsid w:val="00E244C2"/>
    <w:rsid w:val="00E32EF8"/>
    <w:rsid w:val="00E45DE5"/>
    <w:rsid w:val="00E46586"/>
    <w:rsid w:val="00E46813"/>
    <w:rsid w:val="00E50B39"/>
    <w:rsid w:val="00E53B01"/>
    <w:rsid w:val="00E56529"/>
    <w:rsid w:val="00E60F53"/>
    <w:rsid w:val="00E61EA0"/>
    <w:rsid w:val="00E62DCB"/>
    <w:rsid w:val="00E6736B"/>
    <w:rsid w:val="00E71302"/>
    <w:rsid w:val="00E73C88"/>
    <w:rsid w:val="00E75808"/>
    <w:rsid w:val="00E77960"/>
    <w:rsid w:val="00E80570"/>
    <w:rsid w:val="00E85B44"/>
    <w:rsid w:val="00E90952"/>
    <w:rsid w:val="00E941A6"/>
    <w:rsid w:val="00E96504"/>
    <w:rsid w:val="00EA2F8F"/>
    <w:rsid w:val="00EA46A0"/>
    <w:rsid w:val="00EA58AF"/>
    <w:rsid w:val="00EB27FB"/>
    <w:rsid w:val="00EB6A9F"/>
    <w:rsid w:val="00EC2E7A"/>
    <w:rsid w:val="00ED0C4C"/>
    <w:rsid w:val="00ED701B"/>
    <w:rsid w:val="00EF4CC5"/>
    <w:rsid w:val="00EF5B5A"/>
    <w:rsid w:val="00EF5E20"/>
    <w:rsid w:val="00F00877"/>
    <w:rsid w:val="00F01C2D"/>
    <w:rsid w:val="00F01FE1"/>
    <w:rsid w:val="00F02FA1"/>
    <w:rsid w:val="00F04C47"/>
    <w:rsid w:val="00F06730"/>
    <w:rsid w:val="00F069B9"/>
    <w:rsid w:val="00F11035"/>
    <w:rsid w:val="00F133CC"/>
    <w:rsid w:val="00F14F37"/>
    <w:rsid w:val="00F2707E"/>
    <w:rsid w:val="00F322B3"/>
    <w:rsid w:val="00F372AF"/>
    <w:rsid w:val="00F420ED"/>
    <w:rsid w:val="00F42496"/>
    <w:rsid w:val="00F51073"/>
    <w:rsid w:val="00F52FA0"/>
    <w:rsid w:val="00F579E6"/>
    <w:rsid w:val="00F631D4"/>
    <w:rsid w:val="00F64E4A"/>
    <w:rsid w:val="00F661AF"/>
    <w:rsid w:val="00F748F5"/>
    <w:rsid w:val="00F77A7B"/>
    <w:rsid w:val="00F80D87"/>
    <w:rsid w:val="00F8246A"/>
    <w:rsid w:val="00F8415F"/>
    <w:rsid w:val="00F8727C"/>
    <w:rsid w:val="00F943BB"/>
    <w:rsid w:val="00FA013E"/>
    <w:rsid w:val="00FA531E"/>
    <w:rsid w:val="00FB2AD0"/>
    <w:rsid w:val="00FB5C40"/>
    <w:rsid w:val="00FB7E52"/>
    <w:rsid w:val="00FC1F0E"/>
    <w:rsid w:val="00FC3D3A"/>
    <w:rsid w:val="00FC4365"/>
    <w:rsid w:val="00FD11B4"/>
    <w:rsid w:val="00FE4CD0"/>
    <w:rsid w:val="00FE5605"/>
    <w:rsid w:val="00FE7335"/>
    <w:rsid w:val="00FF0CC9"/>
    <w:rsid w:val="00FF1D89"/>
    <w:rsid w:val="00FF29BC"/>
    <w:rsid w:val="00FF2F59"/>
    <w:rsid w:val="00FF3964"/>
    <w:rsid w:val="00FF535A"/>
    <w:rsid w:val="00FF5B83"/>
    <w:rsid w:val="0CE2BC22"/>
    <w:rsid w:val="1DB5DC3F"/>
    <w:rsid w:val="46C24120"/>
    <w:rsid w:val="6517270B"/>
    <w:rsid w:val="6B9C88DB"/>
    <w:rsid w:val="72F88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38F7"/>
  <w15:chartTrackingRefBased/>
  <w15:docId w15:val="{8BC99D6A-28AE-48DA-8A30-107E217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725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2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25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1772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72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C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CC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C5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B3BE36E4EBF45A23B28A27C0EE285" ma:contentTypeVersion="2" ma:contentTypeDescription="Create a new document." ma:contentTypeScope="" ma:versionID="9255c26d39f6db2e5769cab521bf054e">
  <xsd:schema xmlns:xsd="http://www.w3.org/2001/XMLSchema" xmlns:xs="http://www.w3.org/2001/XMLSchema" xmlns:p="http://schemas.microsoft.com/office/2006/metadata/properties" xmlns:ns3="32a4e42c-90d0-4473-84ca-c917b6d11159" targetNamespace="http://schemas.microsoft.com/office/2006/metadata/properties" ma:root="true" ma:fieldsID="fd1026c54d950efebee184a92c60bd90" ns3:_="">
    <xsd:import namespace="32a4e42c-90d0-4473-84ca-c917b6d11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e42c-90d0-4473-84ca-c917b6d1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0B17-1227-4FC5-8185-BFA57ABA8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4e42c-90d0-4473-84ca-c917b6d1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E3AA7-76AD-4D5A-AC32-34150B824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7ADA7-13D2-42E8-9943-6B6BBAD947CF}">
  <ds:schemaRefs>
    <ds:schemaRef ds:uri="http://purl.org/dc/terms/"/>
    <ds:schemaRef ds:uri="32a4e42c-90d0-4473-84ca-c917b6d111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Bradford</dc:creator>
  <cp:keywords/>
  <dc:description/>
  <cp:lastModifiedBy>Dian Scott</cp:lastModifiedBy>
  <cp:revision>2</cp:revision>
  <cp:lastPrinted>2020-05-15T21:30:00Z</cp:lastPrinted>
  <dcterms:created xsi:type="dcterms:W3CDTF">2020-06-05T20:20:00Z</dcterms:created>
  <dcterms:modified xsi:type="dcterms:W3CDTF">2020-06-05T20:20:00Z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0x01010033AB3BE36E4EBF45A23B28A27C0EE285</vt:lpwstr>
  </property>
</Properties>
</file>