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2C" w:rsidRPr="006304EE" w:rsidRDefault="006304EE">
      <w:pPr>
        <w:spacing w:before="79"/>
        <w:ind w:left="2780" w:right="2761"/>
        <w:jc w:val="center"/>
        <w:rPr>
          <w:color w:val="FF0000"/>
          <w:sz w:val="28"/>
        </w:rPr>
      </w:pPr>
      <w:r w:rsidRPr="006304EE">
        <w:rPr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-473075</wp:posOffset>
            </wp:positionV>
            <wp:extent cx="977900" cy="113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fL-logo-BW-@1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9EA" w:rsidRPr="006304EE">
        <w:rPr>
          <w:color w:val="FF0000"/>
          <w:sz w:val="28"/>
        </w:rPr>
        <w:t xml:space="preserve">Your </w:t>
      </w:r>
      <w:r>
        <w:rPr>
          <w:color w:val="FF0000"/>
          <w:sz w:val="28"/>
        </w:rPr>
        <w:t>Library</w:t>
      </w:r>
      <w:r w:rsidR="00CE59EA" w:rsidRPr="006304EE">
        <w:rPr>
          <w:color w:val="FF0000"/>
          <w:sz w:val="28"/>
        </w:rPr>
        <w:t>’s Name</w:t>
      </w:r>
    </w:p>
    <w:p w:rsidR="0094592C" w:rsidRDefault="0094592C">
      <w:pPr>
        <w:pStyle w:val="BodyText"/>
        <w:spacing w:before="3"/>
      </w:pPr>
    </w:p>
    <w:p w:rsidR="0094592C" w:rsidRDefault="00CE59EA" w:rsidP="00CE59EA">
      <w:pPr>
        <w:pStyle w:val="BodyText"/>
        <w:ind w:left="1980" w:right="2110"/>
        <w:jc w:val="center"/>
      </w:pPr>
      <w:r>
        <w:t xml:space="preserve">Graphic Artist </w:t>
      </w:r>
      <w:r w:rsidR="00B644D2">
        <w:t xml:space="preserve">Volunteer </w:t>
      </w:r>
    </w:p>
    <w:p w:rsidR="0094592C" w:rsidRDefault="0094592C">
      <w:pPr>
        <w:pStyle w:val="BodyText"/>
        <w:spacing w:before="3"/>
      </w:pPr>
    </w:p>
    <w:p w:rsidR="0094592C" w:rsidRDefault="0094592C">
      <w:pPr>
        <w:pStyle w:val="BodyText"/>
        <w:rPr>
          <w:i/>
          <w:sz w:val="26"/>
        </w:rPr>
      </w:pPr>
    </w:p>
    <w:p w:rsidR="0094592C" w:rsidRPr="00CE59EA" w:rsidRDefault="00B644D2" w:rsidP="00CE59EA">
      <w:pPr>
        <w:pStyle w:val="Default"/>
      </w:pPr>
      <w:r>
        <w:rPr>
          <w:b/>
        </w:rPr>
        <w:t>Position Overview</w:t>
      </w:r>
      <w:r w:rsidR="00CE59EA">
        <w:rPr>
          <w:b/>
        </w:rPr>
        <w:t xml:space="preserve">: </w:t>
      </w:r>
      <w:r w:rsidR="00CE59EA">
        <w:t xml:space="preserve">The Volunteer </w:t>
      </w:r>
      <w:r w:rsidR="00CE59EA" w:rsidRPr="00CE59EA">
        <w:t xml:space="preserve">Graphic Designer will </w:t>
      </w:r>
      <w:r w:rsidR="00227EDF">
        <w:t xml:space="preserve">assist our </w:t>
      </w:r>
      <w:r w:rsidR="006304EE">
        <w:t>library</w:t>
      </w:r>
      <w:r w:rsidR="00227EDF">
        <w:t xml:space="preserve"> to </w:t>
      </w:r>
      <w:r w:rsidR="00CE59EA" w:rsidRPr="00CE59EA">
        <w:t>find the most effective and innovative ways to get the messages across in print, electronic and video media using a variety of methods such as color, font, illustrations, photography, animation and various print and layout techniques.</w:t>
      </w:r>
    </w:p>
    <w:p w:rsidR="0094592C" w:rsidRDefault="0094592C">
      <w:pPr>
        <w:pStyle w:val="BodyText"/>
        <w:rPr>
          <w:sz w:val="26"/>
        </w:rPr>
      </w:pPr>
    </w:p>
    <w:p w:rsidR="0094592C" w:rsidRDefault="00B644D2">
      <w:pPr>
        <w:pStyle w:val="Heading1"/>
        <w:spacing w:before="216"/>
        <w:rPr>
          <w:b w:val="0"/>
        </w:rPr>
      </w:pPr>
      <w:r>
        <w:t>Key Responsibilities</w:t>
      </w:r>
      <w:r>
        <w:rPr>
          <w:b w:val="0"/>
        </w:rPr>
        <w:t>:</w:t>
      </w:r>
    </w:p>
    <w:p w:rsidR="0094592C" w:rsidRDefault="0094592C">
      <w:pPr>
        <w:pStyle w:val="BodyText"/>
        <w:spacing w:before="5"/>
        <w:rPr>
          <w:sz w:val="34"/>
        </w:rPr>
      </w:pP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right="345" w:hanging="360"/>
        <w:rPr>
          <w:sz w:val="24"/>
        </w:rPr>
      </w:pPr>
      <w:r>
        <w:rPr>
          <w:sz w:val="24"/>
        </w:rPr>
        <w:t>Select or create appropriate artwork to be used with approved copy in print and online promotional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20"/>
        <w:ind w:hanging="360"/>
        <w:rPr>
          <w:sz w:val="24"/>
        </w:rPr>
      </w:pP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branding</w:t>
      </w:r>
      <w:r>
        <w:rPr>
          <w:spacing w:val="-6"/>
          <w:sz w:val="24"/>
        </w:rPr>
        <w:t xml:space="preserve"> </w:t>
      </w:r>
      <w:r>
        <w:rPr>
          <w:sz w:val="24"/>
        </w:rPr>
        <w:t>formats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print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-6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6"/>
          <w:sz w:val="24"/>
        </w:rPr>
        <w:t xml:space="preserve"> </w:t>
      </w:r>
      <w:r>
        <w:rPr>
          <w:sz w:val="24"/>
        </w:rPr>
        <w:t>content.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right="841" w:hanging="360"/>
        <w:rPr>
          <w:sz w:val="24"/>
        </w:rPr>
      </w:pPr>
      <w:r>
        <w:rPr>
          <w:sz w:val="24"/>
        </w:rPr>
        <w:t>Select or create appropriate artwork for use in print and online</w:t>
      </w:r>
      <w:r>
        <w:rPr>
          <w:spacing w:val="-28"/>
          <w:sz w:val="24"/>
        </w:rPr>
        <w:t xml:space="preserve"> </w:t>
      </w:r>
      <w:r>
        <w:rPr>
          <w:sz w:val="24"/>
        </w:rPr>
        <w:t>promotional content.</w:t>
      </w:r>
    </w:p>
    <w:p w:rsidR="0094592C" w:rsidRDefault="0094592C">
      <w:pPr>
        <w:pStyle w:val="BodyText"/>
        <w:rPr>
          <w:sz w:val="26"/>
        </w:rPr>
      </w:pPr>
    </w:p>
    <w:p w:rsidR="0094592C" w:rsidRDefault="0094592C">
      <w:pPr>
        <w:pStyle w:val="BodyText"/>
        <w:spacing w:before="2"/>
        <w:rPr>
          <w:sz w:val="29"/>
        </w:rPr>
      </w:pPr>
    </w:p>
    <w:p w:rsidR="0094592C" w:rsidRDefault="00B644D2">
      <w:pPr>
        <w:pStyle w:val="Heading1"/>
        <w:rPr>
          <w:b w:val="0"/>
        </w:rPr>
      </w:pPr>
      <w:r>
        <w:t>Qualifications</w:t>
      </w:r>
      <w:r>
        <w:rPr>
          <w:b w:val="0"/>
        </w:rPr>
        <w:t>: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23" w:line="237" w:lineRule="auto"/>
        <w:ind w:right="689" w:hanging="360"/>
        <w:rPr>
          <w:sz w:val="24"/>
        </w:rPr>
      </w:pPr>
      <w:r>
        <w:rPr>
          <w:sz w:val="24"/>
        </w:rPr>
        <w:t>Ability to employ the most effective way to get messages across in print and electronic media using a variety of methods such as color, type, illustration, photography, and various print and layout</w:t>
      </w:r>
      <w:r>
        <w:rPr>
          <w:spacing w:val="-42"/>
          <w:sz w:val="24"/>
        </w:rPr>
        <w:t xml:space="preserve"> </w:t>
      </w:r>
      <w:r>
        <w:rPr>
          <w:sz w:val="24"/>
        </w:rPr>
        <w:t>techniques.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21"/>
        <w:ind w:hanging="360"/>
        <w:rPr>
          <w:sz w:val="24"/>
        </w:rPr>
      </w:pPr>
      <w:r>
        <w:rPr>
          <w:sz w:val="24"/>
        </w:rPr>
        <w:t>Organizational</w:t>
      </w:r>
      <w:r>
        <w:rPr>
          <w:spacing w:val="-8"/>
          <w:sz w:val="24"/>
        </w:rPr>
        <w:t xml:space="preserve"> </w:t>
      </w:r>
      <w:r>
        <w:rPr>
          <w:sz w:val="24"/>
        </w:rPr>
        <w:t>skills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purposes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8"/>
          <w:sz w:val="24"/>
        </w:rPr>
        <w:t xml:space="preserve"> </w:t>
      </w:r>
      <w:r>
        <w:rPr>
          <w:sz w:val="24"/>
        </w:rPr>
        <w:t>deadlines.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18"/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email,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opening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sending</w:t>
      </w:r>
      <w:r>
        <w:rPr>
          <w:spacing w:val="-6"/>
          <w:sz w:val="24"/>
        </w:rPr>
        <w:t xml:space="preserve"> </w:t>
      </w:r>
      <w:r>
        <w:rPr>
          <w:sz w:val="24"/>
        </w:rPr>
        <w:t>attachments.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right="348" w:hanging="360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computers,</w:t>
      </w:r>
      <w:r>
        <w:rPr>
          <w:spacing w:val="-5"/>
          <w:sz w:val="24"/>
        </w:rPr>
        <w:t xml:space="preserve"> </w:t>
      </w:r>
      <w:r>
        <w:rPr>
          <w:sz w:val="24"/>
        </w:rPr>
        <w:t>printers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scanners</w:t>
      </w:r>
      <w:r>
        <w:rPr>
          <w:spacing w:val="-5"/>
          <w:sz w:val="24"/>
        </w:rPr>
        <w:t xml:space="preserve"> </w:t>
      </w:r>
      <w:r>
        <w:rPr>
          <w:sz w:val="24"/>
        </w:rPr>
        <w:t>(access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as needed)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43" w:line="274" w:lineRule="exact"/>
        <w:ind w:right="118" w:hanging="360"/>
        <w:rPr>
          <w:sz w:val="24"/>
        </w:rPr>
      </w:pPr>
      <w:r>
        <w:rPr>
          <w:sz w:val="24"/>
        </w:rPr>
        <w:t>Ability to use Microsoft Word and Publisher (Knowledge of Adobe Photoshop and other similar programs is also desirable, but not</w:t>
      </w:r>
      <w:r>
        <w:rPr>
          <w:spacing w:val="-19"/>
          <w:sz w:val="24"/>
        </w:rPr>
        <w:t xml:space="preserve"> </w:t>
      </w:r>
      <w:r>
        <w:rPr>
          <w:sz w:val="24"/>
        </w:rPr>
        <w:t>required).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Ability to use Adobe Acrobat</w:t>
      </w:r>
      <w:r>
        <w:rPr>
          <w:spacing w:val="-32"/>
          <w:sz w:val="24"/>
        </w:rPr>
        <w:t xml:space="preserve"> </w:t>
      </w:r>
      <w:r>
        <w:rPr>
          <w:sz w:val="24"/>
        </w:rPr>
        <w:t>Professional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19"/>
        <w:ind w:hanging="360"/>
        <w:rPr>
          <w:sz w:val="24"/>
        </w:rPr>
      </w:pPr>
      <w:r>
        <w:rPr>
          <w:sz w:val="24"/>
        </w:rPr>
        <w:t>Ability to use and search the</w:t>
      </w:r>
      <w:r>
        <w:rPr>
          <w:spacing w:val="-27"/>
          <w:sz w:val="24"/>
        </w:rPr>
        <w:t xml:space="preserve"> </w:t>
      </w:r>
      <w:r>
        <w:rPr>
          <w:sz w:val="24"/>
        </w:rPr>
        <w:t>Internet</w:t>
      </w:r>
    </w:p>
    <w:p w:rsidR="0094592C" w:rsidRDefault="0094592C">
      <w:pPr>
        <w:pStyle w:val="BodyText"/>
        <w:spacing w:before="2"/>
        <w:rPr>
          <w:sz w:val="34"/>
        </w:rPr>
      </w:pPr>
    </w:p>
    <w:p w:rsidR="0094592C" w:rsidRDefault="00B644D2" w:rsidP="00227EDF">
      <w:pPr>
        <w:pStyle w:val="BodyText"/>
        <w:tabs>
          <w:tab w:val="left" w:pos="3908"/>
        </w:tabs>
        <w:ind w:left="119" w:right="188"/>
      </w:pPr>
      <w:r>
        <w:rPr>
          <w:b/>
        </w:rPr>
        <w:t>Training and</w:t>
      </w:r>
      <w:r>
        <w:rPr>
          <w:b/>
          <w:spacing w:val="-9"/>
        </w:rPr>
        <w:t xml:space="preserve"> </w:t>
      </w:r>
      <w:r>
        <w:rPr>
          <w:b/>
        </w:rPr>
        <w:t>Support</w:t>
      </w:r>
      <w:r>
        <w:rPr>
          <w:b/>
          <w:spacing w:val="-5"/>
        </w:rPr>
        <w:t xml:space="preserve"> </w:t>
      </w:r>
      <w:r>
        <w:rPr>
          <w:b/>
        </w:rPr>
        <w:t>Provided</w:t>
      </w:r>
      <w:r>
        <w:t>:</w:t>
      </w:r>
      <w:r>
        <w:tab/>
      </w:r>
      <w:r w:rsidR="00227EDF">
        <w:t>We</w:t>
      </w:r>
      <w:r>
        <w:t xml:space="preserve"> will support this position</w:t>
      </w:r>
      <w:r>
        <w:rPr>
          <w:spacing w:val="-3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providing</w:t>
      </w:r>
      <w:r>
        <w:rPr>
          <w:spacing w:val="-1"/>
          <w:w w:val="99"/>
        </w:rPr>
        <w:t xml:space="preserve"> </w:t>
      </w:r>
      <w:r>
        <w:t xml:space="preserve">training about </w:t>
      </w:r>
      <w:r w:rsidR="00227EDF">
        <w:t xml:space="preserve">our organization, our current marketing campaigns and projects, and will provide </w:t>
      </w:r>
      <w:r>
        <w:t xml:space="preserve">opportunities for the volunteer to participate </w:t>
      </w:r>
      <w:r w:rsidR="00227EDF">
        <w:t xml:space="preserve">in trainings for </w:t>
      </w:r>
      <w:r>
        <w:t>specific programs as desired. The volunteer will be</w:t>
      </w:r>
      <w:r>
        <w:rPr>
          <w:spacing w:val="-7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developments,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opportunities.</w:t>
      </w:r>
      <w:r>
        <w:rPr>
          <w:spacing w:val="-7"/>
        </w:rPr>
        <w:t xml:space="preserve"> </w:t>
      </w:r>
      <w:r w:rsidR="00227EDF">
        <w:t xml:space="preserve">We </w:t>
      </w:r>
      <w:r>
        <w:t xml:space="preserve">will be open to innovative and inventive ideas. </w:t>
      </w:r>
      <w:r w:rsidR="00227EDF">
        <w:t>We</w:t>
      </w:r>
      <w:r>
        <w:t xml:space="preserve"> will provide access to computers, printers and software applications as needed.</w:t>
      </w:r>
    </w:p>
    <w:p w:rsidR="0094592C" w:rsidRDefault="0094592C">
      <w:pPr>
        <w:pStyle w:val="BodyText"/>
        <w:rPr>
          <w:sz w:val="26"/>
        </w:rPr>
      </w:pPr>
    </w:p>
    <w:p w:rsidR="00227EDF" w:rsidRDefault="00227EDF">
      <w:pPr>
        <w:pStyle w:val="Heading1"/>
        <w:spacing w:before="217"/>
      </w:pPr>
    </w:p>
    <w:p w:rsidR="0094592C" w:rsidRDefault="00B644D2">
      <w:pPr>
        <w:pStyle w:val="Heading1"/>
        <w:spacing w:before="217"/>
        <w:rPr>
          <w:b w:val="0"/>
        </w:rPr>
      </w:pPr>
      <w:r>
        <w:lastRenderedPageBreak/>
        <w:t>Benefits of Volunteering</w:t>
      </w:r>
      <w:r>
        <w:rPr>
          <w:b w:val="0"/>
        </w:rPr>
        <w:t>: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21"/>
        <w:ind w:hanging="360"/>
        <w:rPr>
          <w:sz w:val="24"/>
        </w:rPr>
      </w:pPr>
      <w:r>
        <w:rPr>
          <w:sz w:val="24"/>
        </w:rPr>
        <w:t>Learn new computer applications for creating graphic</w:t>
      </w:r>
      <w:r>
        <w:rPr>
          <w:spacing w:val="-46"/>
          <w:sz w:val="24"/>
        </w:rPr>
        <w:t xml:space="preserve"> </w:t>
      </w:r>
      <w:r>
        <w:rPr>
          <w:sz w:val="24"/>
        </w:rPr>
        <w:t>documents.</w:t>
      </w:r>
    </w:p>
    <w:p w:rsidR="0094592C" w:rsidRDefault="00B644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18"/>
        <w:ind w:hanging="360"/>
        <w:rPr>
          <w:sz w:val="24"/>
        </w:rPr>
      </w:pPr>
      <w:r>
        <w:rPr>
          <w:sz w:val="24"/>
        </w:rPr>
        <w:t>Create new art and graphic design pieces as</w:t>
      </w:r>
      <w:r>
        <w:rPr>
          <w:spacing w:val="-37"/>
          <w:sz w:val="24"/>
        </w:rPr>
        <w:t xml:space="preserve"> </w:t>
      </w:r>
      <w:r>
        <w:rPr>
          <w:sz w:val="24"/>
        </w:rPr>
        <w:t>desired.</w:t>
      </w:r>
    </w:p>
    <w:p w:rsidR="00CE59EA" w:rsidRDefault="00CE59E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18"/>
        <w:ind w:hanging="360"/>
        <w:rPr>
          <w:sz w:val="24"/>
        </w:rPr>
      </w:pPr>
      <w:r>
        <w:rPr>
          <w:sz w:val="24"/>
        </w:rPr>
        <w:t>Your design work will be credited.</w:t>
      </w:r>
    </w:p>
    <w:p w:rsidR="00CE59EA" w:rsidRDefault="00CE59E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18"/>
        <w:ind w:hanging="360"/>
        <w:rPr>
          <w:sz w:val="24"/>
        </w:rPr>
      </w:pPr>
      <w:r>
        <w:rPr>
          <w:sz w:val="24"/>
        </w:rPr>
        <w:t>Letters of recommendation will be provided.</w:t>
      </w:r>
    </w:p>
    <w:p w:rsidR="0094592C" w:rsidRDefault="0094592C">
      <w:pPr>
        <w:pStyle w:val="BodyText"/>
        <w:rPr>
          <w:sz w:val="28"/>
        </w:rPr>
      </w:pPr>
    </w:p>
    <w:p w:rsidR="0094592C" w:rsidRDefault="0094592C">
      <w:pPr>
        <w:pStyle w:val="BodyText"/>
        <w:spacing w:before="1"/>
        <w:rPr>
          <w:sz w:val="30"/>
        </w:rPr>
      </w:pPr>
    </w:p>
    <w:p w:rsidR="0094592C" w:rsidRDefault="00B644D2">
      <w:pPr>
        <w:tabs>
          <w:tab w:val="left" w:pos="3720"/>
        </w:tabs>
        <w:ind w:left="119"/>
        <w:rPr>
          <w:sz w:val="24"/>
        </w:rPr>
      </w:pP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sz w:val="24"/>
        </w:rPr>
        <w:t>:</w:t>
      </w:r>
      <w:r>
        <w:rPr>
          <w:sz w:val="24"/>
        </w:rPr>
        <w:tab/>
        <w:t>Flexible. Ideally, 8 to 15 hours per month, minimum</w:t>
      </w:r>
      <w:r>
        <w:rPr>
          <w:spacing w:val="-20"/>
          <w:sz w:val="24"/>
        </w:rPr>
        <w:t xml:space="preserve"> </w:t>
      </w:r>
      <w:r>
        <w:rPr>
          <w:sz w:val="24"/>
        </w:rPr>
        <w:t>4</w:t>
      </w:r>
    </w:p>
    <w:p w:rsidR="0094592C" w:rsidRDefault="00B644D2">
      <w:pPr>
        <w:pStyle w:val="BodyText"/>
        <w:ind w:left="2370" w:right="2761"/>
        <w:jc w:val="center"/>
      </w:pPr>
      <w:r>
        <w:t>hours per month</w:t>
      </w:r>
    </w:p>
    <w:p w:rsidR="0094592C" w:rsidRDefault="00B644D2">
      <w:pPr>
        <w:pStyle w:val="Heading1"/>
        <w:ind w:left="3719" w:right="414"/>
        <w:rPr>
          <w:b w:val="0"/>
        </w:rPr>
      </w:pPr>
      <w:r>
        <w:t>Attend initial planning meeting with library staff and other volunteers</w:t>
      </w:r>
      <w:r>
        <w:rPr>
          <w:b w:val="0"/>
        </w:rPr>
        <w:t>.</w:t>
      </w:r>
    </w:p>
    <w:p w:rsidR="0094592C" w:rsidRDefault="00B644D2">
      <w:pPr>
        <w:pStyle w:val="BodyText"/>
        <w:ind w:left="3719"/>
      </w:pPr>
      <w:r>
        <w:t>Follow-up meetings only as needed.</w:t>
      </w:r>
    </w:p>
    <w:p w:rsidR="0094592C" w:rsidRDefault="00B644D2">
      <w:pPr>
        <w:pStyle w:val="Heading1"/>
        <w:spacing w:before="2"/>
        <w:ind w:left="3719" w:right="387"/>
        <w:rPr>
          <w:b w:val="0"/>
        </w:rPr>
      </w:pPr>
      <w:r>
        <w:t>Can work from home on your own time, on your own computer as desired</w:t>
      </w:r>
      <w:r>
        <w:rPr>
          <w:b w:val="0"/>
        </w:rPr>
        <w:t>.</w:t>
      </w:r>
    </w:p>
    <w:p w:rsidR="0094592C" w:rsidRDefault="0094592C">
      <w:pPr>
        <w:pStyle w:val="BodyText"/>
        <w:rPr>
          <w:sz w:val="26"/>
        </w:rPr>
      </w:pPr>
    </w:p>
    <w:p w:rsidR="00B644D2" w:rsidRPr="006304EE" w:rsidRDefault="00B644D2">
      <w:pPr>
        <w:tabs>
          <w:tab w:val="left" w:pos="2279"/>
          <w:tab w:val="left" w:pos="3720"/>
        </w:tabs>
        <w:spacing w:before="217" w:line="448" w:lineRule="auto"/>
        <w:ind w:left="119" w:right="1174"/>
        <w:rPr>
          <w:color w:val="FF0000"/>
          <w:sz w:val="24"/>
        </w:rPr>
      </w:pPr>
      <w:r>
        <w:rPr>
          <w:b/>
          <w:sz w:val="24"/>
        </w:rPr>
        <w:t>Length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sz w:val="24"/>
        </w:rPr>
        <w:t>:</w:t>
      </w:r>
      <w:r w:rsidR="006304EE">
        <w:rPr>
          <w:sz w:val="24"/>
        </w:rPr>
        <w:t xml:space="preserve">  </w:t>
      </w:r>
      <w:r>
        <w:rPr>
          <w:sz w:val="24"/>
        </w:rPr>
        <w:t xml:space="preserve">Minimum </w:t>
      </w:r>
      <w:r w:rsidR="00227EDF">
        <w:rPr>
          <w:sz w:val="24"/>
        </w:rPr>
        <w:t>6-month</w:t>
      </w:r>
      <w:r>
        <w:rPr>
          <w:spacing w:val="-20"/>
          <w:sz w:val="24"/>
        </w:rPr>
        <w:t xml:space="preserve"> </w:t>
      </w:r>
      <w:r>
        <w:rPr>
          <w:sz w:val="24"/>
        </w:rPr>
        <w:t>commitment</w:t>
      </w:r>
      <w:r>
        <w:rPr>
          <w:spacing w:val="-7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w w:val="99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To: </w:t>
      </w:r>
      <w:r w:rsidRPr="006304EE">
        <w:rPr>
          <w:color w:val="FF0000"/>
          <w:sz w:val="24"/>
        </w:rPr>
        <w:t>List who the volunteer will report to</w:t>
      </w:r>
    </w:p>
    <w:p w:rsidR="0094592C" w:rsidRPr="006304EE" w:rsidRDefault="00B644D2">
      <w:pPr>
        <w:tabs>
          <w:tab w:val="left" w:pos="2279"/>
          <w:tab w:val="left" w:pos="3720"/>
        </w:tabs>
        <w:spacing w:before="217" w:line="448" w:lineRule="auto"/>
        <w:ind w:left="119" w:right="1174"/>
        <w:rPr>
          <w:color w:val="FF0000"/>
          <w:sz w:val="24"/>
        </w:rPr>
      </w:pPr>
      <w:r>
        <w:rPr>
          <w:b/>
          <w:sz w:val="24"/>
        </w:rPr>
        <w:t xml:space="preserve">Contact Person: </w:t>
      </w:r>
      <w:r w:rsidRPr="006304EE">
        <w:rPr>
          <w:color w:val="FF0000"/>
          <w:sz w:val="24"/>
        </w:rPr>
        <w:t>Provide the contact name and information of the individual that interested candidates should reach out to OR provide information on how they can apply</w:t>
      </w:r>
    </w:p>
    <w:p w:rsidR="0094592C" w:rsidRDefault="0094592C">
      <w:pPr>
        <w:pStyle w:val="BodyText"/>
        <w:spacing w:before="3"/>
        <w:rPr>
          <w:sz w:val="38"/>
        </w:rPr>
      </w:pPr>
      <w:bookmarkStart w:id="0" w:name="_GoBack"/>
      <w:bookmarkEnd w:id="0"/>
    </w:p>
    <w:sectPr w:rsidR="0094592C">
      <w:footerReference w:type="default" r:id="rId8"/>
      <w:pgSz w:w="12240" w:h="15840"/>
      <w:pgMar w:top="1360" w:right="1340" w:bottom="940" w:left="13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78" w:rsidRDefault="00B644D2">
      <w:r>
        <w:separator/>
      </w:r>
    </w:p>
  </w:endnote>
  <w:endnote w:type="continuationSeparator" w:id="0">
    <w:p w:rsidR="00A91B78" w:rsidRDefault="00B6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2C" w:rsidRDefault="006304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6195060</wp:posOffset>
              </wp:positionH>
              <wp:positionV relativeFrom="page">
                <wp:posOffset>9444990</wp:posOffset>
              </wp:positionV>
              <wp:extent cx="675640" cy="16764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92C" w:rsidRDefault="00B644D2">
                          <w:pPr>
                            <w:spacing w:before="14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8pt;margin-top:743.7pt;width:53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B/qg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" filled="f" stroked="f">
              <v:textbox inset="0,0,0,0">
                <w:txbxContent>
                  <w:p w:rsidR="0094592C" w:rsidRDefault="00B644D2">
                    <w:pPr>
                      <w:spacing w:before="14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78" w:rsidRDefault="00B644D2">
      <w:r>
        <w:separator/>
      </w:r>
    </w:p>
  </w:footnote>
  <w:footnote w:type="continuationSeparator" w:id="0">
    <w:p w:rsidR="00A91B78" w:rsidRDefault="00B6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2494"/>
    <w:multiLevelType w:val="hybridMultilevel"/>
    <w:tmpl w:val="E74830D8"/>
    <w:lvl w:ilvl="0" w:tplc="2F4A79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6EB86E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2908FBA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5D3C348E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83409D48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78F8635C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3F0642BA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2B386784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B33A6AD2"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2C"/>
    <w:rsid w:val="00227EDF"/>
    <w:rsid w:val="006304EE"/>
    <w:rsid w:val="0094592C"/>
    <w:rsid w:val="00A91B78"/>
    <w:rsid w:val="00B644D2"/>
    <w:rsid w:val="00C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2E8F"/>
  <w15:docId w15:val="{4B019D1B-80F7-4353-8F51-F9034DCB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E59E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Arts Program Graphic Designer- St. Helena.doc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Arts Program Graphic Designer- St. Helena.doc</dc:title>
  <dc:creator>afreeland</dc:creator>
  <cp:lastModifiedBy>Colleen Schowalter</cp:lastModifiedBy>
  <cp:revision>2</cp:revision>
  <dcterms:created xsi:type="dcterms:W3CDTF">2020-01-06T17:54:00Z</dcterms:created>
  <dcterms:modified xsi:type="dcterms:W3CDTF">2020-01-06T17:54:00Z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2019-10-17T00:00:00Z</vt:filetime>
  </property>
</Properties>
</file>