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77" w:rsidRPr="00A65E77" w:rsidRDefault="00A65E77" w:rsidP="00A65E77">
      <w:pPr>
        <w:jc w:val="center"/>
        <w:rPr>
          <w:rFonts w:ascii="Times New Roman" w:hAnsi="Times New Roman" w:cs="Times New Roman"/>
          <w:b/>
          <w:sz w:val="28"/>
          <w:szCs w:val="24"/>
        </w:rPr>
      </w:pPr>
      <w:r w:rsidRPr="00A65E77">
        <w:rPr>
          <w:rFonts w:ascii="Times New Roman" w:hAnsi="Times New Roman" w:cs="Times New Roman"/>
          <w:b/>
          <w:sz w:val="28"/>
          <w:szCs w:val="24"/>
        </w:rPr>
        <w:t xml:space="preserve">Needs Statement Examples from </w:t>
      </w:r>
      <w:proofErr w:type="spellStart"/>
      <w:r w:rsidRPr="00A65E77">
        <w:rPr>
          <w:rFonts w:ascii="Times New Roman" w:hAnsi="Times New Roman" w:cs="Times New Roman"/>
          <w:b/>
          <w:sz w:val="28"/>
          <w:szCs w:val="24"/>
        </w:rPr>
        <w:t>ICfL’s</w:t>
      </w:r>
      <w:proofErr w:type="spellEnd"/>
      <w:r w:rsidRPr="00A65E77">
        <w:rPr>
          <w:rFonts w:ascii="Times New Roman" w:hAnsi="Times New Roman" w:cs="Times New Roman"/>
          <w:b/>
          <w:sz w:val="28"/>
          <w:szCs w:val="24"/>
        </w:rPr>
        <w:t xml:space="preserve"> Kindergarten Readiness Grants</w:t>
      </w:r>
    </w:p>
    <w:p w:rsidR="00A65E77" w:rsidRPr="00A65E77" w:rsidRDefault="00A65E77" w:rsidP="00A65E77">
      <w:pPr>
        <w:jc w:val="center"/>
        <w:rPr>
          <w:rFonts w:ascii="Times New Roman" w:hAnsi="Times New Roman" w:cs="Times New Roman"/>
          <w:b/>
          <w:sz w:val="24"/>
          <w:szCs w:val="24"/>
        </w:rPr>
      </w:pPr>
    </w:p>
    <w:p w:rsidR="00592387" w:rsidRPr="00A65E77" w:rsidRDefault="00592387">
      <w:pPr>
        <w:rPr>
          <w:rFonts w:ascii="Times New Roman" w:hAnsi="Times New Roman" w:cs="Times New Roman"/>
          <w:b/>
          <w:sz w:val="24"/>
          <w:szCs w:val="24"/>
        </w:rPr>
      </w:pPr>
      <w:r w:rsidRPr="00A65E77">
        <w:rPr>
          <w:rFonts w:ascii="Times New Roman" w:hAnsi="Times New Roman" w:cs="Times New Roman"/>
          <w:b/>
          <w:sz w:val="24"/>
          <w:szCs w:val="24"/>
        </w:rPr>
        <w:t>Example 1</w:t>
      </w:r>
      <w:r w:rsidR="00A65E77" w:rsidRPr="00A65E77">
        <w:rPr>
          <w:rFonts w:ascii="Times New Roman" w:hAnsi="Times New Roman" w:cs="Times New Roman"/>
          <w:b/>
          <w:sz w:val="24"/>
          <w:szCs w:val="24"/>
        </w:rPr>
        <w:t>:</w:t>
      </w:r>
    </w:p>
    <w:p w:rsidR="00592387" w:rsidRPr="00A65E77" w:rsidRDefault="00592387">
      <w:pPr>
        <w:rPr>
          <w:rFonts w:ascii="Times New Roman" w:hAnsi="Times New Roman" w:cs="Times New Roman"/>
          <w:sz w:val="24"/>
          <w:szCs w:val="24"/>
        </w:rPr>
      </w:pPr>
      <w:r w:rsidRPr="00A65E77">
        <w:rPr>
          <w:rFonts w:ascii="Times New Roman" w:hAnsi="Times New Roman" w:cs="Times New Roman"/>
          <w:sz w:val="24"/>
          <w:szCs w:val="24"/>
        </w:rPr>
        <w:t xml:space="preserve">Our library serves four Title 1 schools in our surrounding area (School A, School B, School C, and School D). During the 2017-18 school year, three of these schools saw high rates of children in grades K-3 scoring below proficiency on the Idaho Reading Indicator (IRI) (School B- 61%, School C- 50%, and School D- 49%). </w:t>
      </w:r>
    </w:p>
    <w:p w:rsidR="00592387" w:rsidRPr="00A65E77" w:rsidRDefault="00592387">
      <w:pPr>
        <w:rPr>
          <w:rFonts w:ascii="Times New Roman" w:hAnsi="Times New Roman" w:cs="Times New Roman"/>
          <w:sz w:val="24"/>
          <w:szCs w:val="24"/>
        </w:rPr>
      </w:pPr>
      <w:r w:rsidRPr="00A65E77">
        <w:rPr>
          <w:rFonts w:ascii="Times New Roman" w:hAnsi="Times New Roman" w:cs="Times New Roman"/>
          <w:sz w:val="24"/>
          <w:szCs w:val="24"/>
        </w:rPr>
        <w:t>In addition, 38% of households in _____County are living below the ALICE (asset Limited, Constrained, Employed) indicator, developed by the United Way. Many of these households have children that attend the four Title 1 schools directly served by our library branch, and those in surrounding areas as well. All four of these schools also qualify for the Community Eligibility Provision (CEP), a program that provides free lunch to all students at schools in low-income, high-need areas.</w:t>
      </w:r>
    </w:p>
    <w:p w:rsidR="00592387" w:rsidRPr="00A65E77" w:rsidRDefault="00592387">
      <w:pPr>
        <w:rPr>
          <w:rFonts w:ascii="Times New Roman" w:hAnsi="Times New Roman" w:cs="Times New Roman"/>
          <w:sz w:val="24"/>
          <w:szCs w:val="24"/>
        </w:rPr>
      </w:pPr>
      <w:r w:rsidRPr="00A65E77">
        <w:rPr>
          <w:rFonts w:ascii="Times New Roman" w:hAnsi="Times New Roman" w:cs="Times New Roman"/>
          <w:sz w:val="24"/>
          <w:szCs w:val="24"/>
        </w:rPr>
        <w:t xml:space="preserve">Given these statistics, a strong barrier families face is access to educational tools inside the home. This includes </w:t>
      </w:r>
      <w:proofErr w:type="gramStart"/>
      <w:r w:rsidRPr="00A65E77">
        <w:rPr>
          <w:rFonts w:ascii="Times New Roman" w:hAnsi="Times New Roman" w:cs="Times New Roman"/>
          <w:sz w:val="24"/>
          <w:szCs w:val="24"/>
        </w:rPr>
        <w:t>books, but</w:t>
      </w:r>
      <w:proofErr w:type="gramEnd"/>
      <w:r w:rsidRPr="00A65E77">
        <w:rPr>
          <w:rFonts w:ascii="Times New Roman" w:hAnsi="Times New Roman" w:cs="Times New Roman"/>
          <w:sz w:val="24"/>
          <w:szCs w:val="24"/>
        </w:rPr>
        <w:t xml:space="preserve"> extends to other tools that can support early literacy, including writing materials, STEAM tools, and objects to encourage imaginative play. Providing a well-rounded set of tools to encourage the five early literacy practices, as well as exploration of STEAM concepts, and a love of reading and learning, is a primary goal of our program. </w:t>
      </w:r>
    </w:p>
    <w:p w:rsidR="00592387" w:rsidRPr="00A65E77" w:rsidRDefault="00592387">
      <w:pPr>
        <w:rPr>
          <w:rFonts w:ascii="Times New Roman" w:hAnsi="Times New Roman" w:cs="Times New Roman"/>
          <w:sz w:val="24"/>
          <w:szCs w:val="24"/>
        </w:rPr>
      </w:pPr>
      <w:r w:rsidRPr="00A65E77">
        <w:rPr>
          <w:rFonts w:ascii="Times New Roman" w:hAnsi="Times New Roman" w:cs="Times New Roman"/>
          <w:sz w:val="24"/>
          <w:szCs w:val="24"/>
        </w:rPr>
        <w:t>We believe our program will work to close the gap that often exists between lower income and higher income students entering kindergarten by not only providing tools to enhance early literacy skills in the home, but to educate parents about what their children should know and be able to do before they enter school.</w:t>
      </w:r>
    </w:p>
    <w:p w:rsidR="00A65E77" w:rsidRDefault="00A65E77">
      <w:pPr>
        <w:rPr>
          <w:rFonts w:ascii="Times New Roman" w:hAnsi="Times New Roman" w:cs="Times New Roman"/>
          <w:b/>
          <w:sz w:val="24"/>
          <w:szCs w:val="24"/>
        </w:rPr>
      </w:pPr>
    </w:p>
    <w:p w:rsidR="00592387" w:rsidRPr="00A65E77" w:rsidRDefault="00592387">
      <w:pPr>
        <w:rPr>
          <w:rFonts w:ascii="Times New Roman" w:hAnsi="Times New Roman" w:cs="Times New Roman"/>
          <w:b/>
          <w:sz w:val="24"/>
          <w:szCs w:val="24"/>
        </w:rPr>
      </w:pPr>
      <w:bookmarkStart w:id="0" w:name="_GoBack"/>
      <w:bookmarkEnd w:id="0"/>
      <w:r w:rsidRPr="00A65E77">
        <w:rPr>
          <w:rFonts w:ascii="Times New Roman" w:hAnsi="Times New Roman" w:cs="Times New Roman"/>
          <w:b/>
          <w:sz w:val="24"/>
          <w:szCs w:val="24"/>
        </w:rPr>
        <w:t>Example 2</w:t>
      </w:r>
      <w:r w:rsidR="00A65E77" w:rsidRPr="00A65E77">
        <w:rPr>
          <w:rFonts w:ascii="Times New Roman" w:hAnsi="Times New Roman" w:cs="Times New Roman"/>
          <w:b/>
          <w:sz w:val="24"/>
          <w:szCs w:val="24"/>
        </w:rPr>
        <w:t>:</w:t>
      </w:r>
    </w:p>
    <w:p w:rsidR="00592387" w:rsidRPr="00A65E77" w:rsidRDefault="00592387">
      <w:pPr>
        <w:rPr>
          <w:rFonts w:ascii="Times New Roman" w:hAnsi="Times New Roman" w:cs="Times New Roman"/>
          <w:sz w:val="24"/>
          <w:szCs w:val="24"/>
        </w:rPr>
      </w:pPr>
      <w:r w:rsidRPr="00A65E77">
        <w:rPr>
          <w:rFonts w:ascii="Times New Roman" w:hAnsi="Times New Roman" w:cs="Times New Roman"/>
          <w:sz w:val="24"/>
          <w:szCs w:val="24"/>
        </w:rPr>
        <w:t>The city of _____ has a rural, low-income, high-immigrant population that consists of 3,800 people. Our library serves around 400 children in our community. Age ranges vary but are typically between 1 and 15. All children qualify for the free breakfast and lunch program at our elementary school</w:t>
      </w:r>
      <w:r w:rsidR="009E159F" w:rsidRPr="00A65E77">
        <w:rPr>
          <w:rFonts w:ascii="Times New Roman" w:hAnsi="Times New Roman" w:cs="Times New Roman"/>
          <w:sz w:val="24"/>
          <w:szCs w:val="24"/>
        </w:rPr>
        <w:t xml:space="preserve"> through the Community Eligibility Program (CEP)</w:t>
      </w:r>
      <w:r w:rsidRPr="00A65E77">
        <w:rPr>
          <w:rFonts w:ascii="Times New Roman" w:hAnsi="Times New Roman" w:cs="Times New Roman"/>
          <w:sz w:val="24"/>
          <w:szCs w:val="24"/>
        </w:rPr>
        <w:t xml:space="preserve">. We do not have school on Fridays, and our library is the only source of free out-of-school educational programs after school and on Fridays. </w:t>
      </w:r>
      <w:r w:rsidR="009E159F" w:rsidRPr="00A65E77">
        <w:rPr>
          <w:rFonts w:ascii="Times New Roman" w:hAnsi="Times New Roman" w:cs="Times New Roman"/>
          <w:sz w:val="24"/>
          <w:szCs w:val="24"/>
        </w:rPr>
        <w:t xml:space="preserve"> </w:t>
      </w:r>
      <w:r w:rsidRPr="00A65E77">
        <w:rPr>
          <w:rFonts w:ascii="Times New Roman" w:hAnsi="Times New Roman" w:cs="Times New Roman"/>
          <w:sz w:val="24"/>
          <w:szCs w:val="24"/>
        </w:rPr>
        <w:t xml:space="preserve"> </w:t>
      </w:r>
    </w:p>
    <w:p w:rsidR="009E159F" w:rsidRPr="00A65E77" w:rsidRDefault="009E159F">
      <w:pPr>
        <w:rPr>
          <w:rFonts w:ascii="Times New Roman" w:hAnsi="Times New Roman" w:cs="Times New Roman"/>
          <w:sz w:val="24"/>
          <w:szCs w:val="24"/>
        </w:rPr>
      </w:pPr>
      <w:r w:rsidRPr="00A65E77">
        <w:rPr>
          <w:rFonts w:ascii="Times New Roman" w:hAnsi="Times New Roman" w:cs="Times New Roman"/>
          <w:sz w:val="24"/>
          <w:szCs w:val="24"/>
        </w:rPr>
        <w:t>Preschool is not mandated or funded in the state of Idaho.</w:t>
      </w:r>
      <w:r w:rsidR="00592387" w:rsidRPr="00A65E77">
        <w:rPr>
          <w:rFonts w:ascii="Times New Roman" w:hAnsi="Times New Roman" w:cs="Times New Roman"/>
          <w:sz w:val="24"/>
          <w:szCs w:val="24"/>
        </w:rPr>
        <w:t xml:space="preserve"> In the current school year there are 94 children in _____ Elementary School, and only 23 of them attended a preschool program; there are 24 children in ______ School and only 5 of them went to preschool.  In our town, we currently</w:t>
      </w:r>
      <w:r w:rsidRPr="00A65E77">
        <w:rPr>
          <w:rFonts w:ascii="Times New Roman" w:hAnsi="Times New Roman" w:cs="Times New Roman"/>
          <w:sz w:val="24"/>
          <w:szCs w:val="24"/>
        </w:rPr>
        <w:t xml:space="preserve"> only</w:t>
      </w:r>
      <w:r w:rsidR="00592387" w:rsidRPr="00A65E77">
        <w:rPr>
          <w:rFonts w:ascii="Times New Roman" w:hAnsi="Times New Roman" w:cs="Times New Roman"/>
          <w:sz w:val="24"/>
          <w:szCs w:val="24"/>
        </w:rPr>
        <w:t xml:space="preserve"> have two private preschools</w:t>
      </w:r>
      <w:r w:rsidRPr="00A65E77">
        <w:rPr>
          <w:rFonts w:ascii="Times New Roman" w:hAnsi="Times New Roman" w:cs="Times New Roman"/>
          <w:sz w:val="24"/>
          <w:szCs w:val="24"/>
        </w:rPr>
        <w:t xml:space="preserve">, and they </w:t>
      </w:r>
      <w:r w:rsidR="00592387" w:rsidRPr="00A65E77">
        <w:rPr>
          <w:rFonts w:ascii="Times New Roman" w:hAnsi="Times New Roman" w:cs="Times New Roman"/>
          <w:sz w:val="24"/>
          <w:szCs w:val="24"/>
        </w:rPr>
        <w:t xml:space="preserve">cost over $130 per month to attend; </w:t>
      </w:r>
      <w:r w:rsidRPr="00A65E77">
        <w:rPr>
          <w:rFonts w:ascii="Times New Roman" w:hAnsi="Times New Roman" w:cs="Times New Roman"/>
          <w:sz w:val="24"/>
          <w:szCs w:val="24"/>
        </w:rPr>
        <w:t>this</w:t>
      </w:r>
      <w:r w:rsidR="00592387" w:rsidRPr="00A65E77">
        <w:rPr>
          <w:rFonts w:ascii="Times New Roman" w:hAnsi="Times New Roman" w:cs="Times New Roman"/>
          <w:sz w:val="24"/>
          <w:szCs w:val="24"/>
        </w:rPr>
        <w:t xml:space="preserve"> cost makes it impossible for many </w:t>
      </w:r>
      <w:r w:rsidRPr="00A65E77">
        <w:rPr>
          <w:rFonts w:ascii="Times New Roman" w:hAnsi="Times New Roman" w:cs="Times New Roman"/>
          <w:sz w:val="24"/>
          <w:szCs w:val="24"/>
        </w:rPr>
        <w:t>low-income</w:t>
      </w:r>
      <w:r w:rsidR="00592387" w:rsidRPr="00A65E77">
        <w:rPr>
          <w:rFonts w:ascii="Times New Roman" w:hAnsi="Times New Roman" w:cs="Times New Roman"/>
          <w:sz w:val="24"/>
          <w:szCs w:val="24"/>
        </w:rPr>
        <w:t xml:space="preserve"> families to afford </w:t>
      </w:r>
      <w:r w:rsidRPr="00A65E77">
        <w:rPr>
          <w:rFonts w:ascii="Times New Roman" w:hAnsi="Times New Roman" w:cs="Times New Roman"/>
          <w:sz w:val="24"/>
          <w:szCs w:val="24"/>
        </w:rPr>
        <w:t xml:space="preserve">either </w:t>
      </w:r>
      <w:r w:rsidR="00592387" w:rsidRPr="00A65E77">
        <w:rPr>
          <w:rFonts w:ascii="Times New Roman" w:hAnsi="Times New Roman" w:cs="Times New Roman"/>
          <w:sz w:val="24"/>
          <w:szCs w:val="24"/>
        </w:rPr>
        <w:t>preschool. Our local school district has a developmental preschool that works with 3</w:t>
      </w:r>
      <w:r w:rsidRPr="00A65E77">
        <w:rPr>
          <w:rFonts w:ascii="Times New Roman" w:hAnsi="Times New Roman" w:cs="Times New Roman"/>
          <w:sz w:val="24"/>
          <w:szCs w:val="24"/>
        </w:rPr>
        <w:t>-</w:t>
      </w:r>
      <w:r w:rsidR="00592387" w:rsidRPr="00A65E77">
        <w:rPr>
          <w:rFonts w:ascii="Times New Roman" w:hAnsi="Times New Roman" w:cs="Times New Roman"/>
          <w:sz w:val="24"/>
          <w:szCs w:val="24"/>
        </w:rPr>
        <w:t xml:space="preserve"> and </w:t>
      </w:r>
      <w:r w:rsidRPr="00A65E77">
        <w:rPr>
          <w:rFonts w:ascii="Times New Roman" w:hAnsi="Times New Roman" w:cs="Times New Roman"/>
          <w:sz w:val="24"/>
          <w:szCs w:val="24"/>
        </w:rPr>
        <w:t>4-year-old</w:t>
      </w:r>
      <w:r w:rsidR="00592387" w:rsidRPr="00A65E77">
        <w:rPr>
          <w:rFonts w:ascii="Times New Roman" w:hAnsi="Times New Roman" w:cs="Times New Roman"/>
          <w:sz w:val="24"/>
          <w:szCs w:val="24"/>
        </w:rPr>
        <w:t xml:space="preserve"> children who qualify for the program with a </w:t>
      </w:r>
      <w:r w:rsidRPr="00A65E77">
        <w:rPr>
          <w:rFonts w:ascii="Times New Roman" w:hAnsi="Times New Roman" w:cs="Times New Roman"/>
          <w:sz w:val="24"/>
          <w:szCs w:val="24"/>
        </w:rPr>
        <w:t xml:space="preserve">developmental </w:t>
      </w:r>
      <w:r w:rsidR="00592387" w:rsidRPr="00A65E77">
        <w:rPr>
          <w:rFonts w:ascii="Times New Roman" w:hAnsi="Times New Roman" w:cs="Times New Roman"/>
          <w:sz w:val="24"/>
          <w:szCs w:val="24"/>
        </w:rPr>
        <w:t>delay</w:t>
      </w:r>
      <w:r w:rsidRPr="00A65E77">
        <w:rPr>
          <w:rFonts w:ascii="Times New Roman" w:hAnsi="Times New Roman" w:cs="Times New Roman"/>
          <w:sz w:val="24"/>
          <w:szCs w:val="24"/>
        </w:rPr>
        <w:t>, but no free preschool programs for children who do not qualify</w:t>
      </w:r>
      <w:r w:rsidR="00592387" w:rsidRPr="00A65E77">
        <w:rPr>
          <w:rFonts w:ascii="Times New Roman" w:hAnsi="Times New Roman" w:cs="Times New Roman"/>
          <w:sz w:val="24"/>
          <w:szCs w:val="24"/>
        </w:rPr>
        <w:t>.  </w:t>
      </w:r>
    </w:p>
    <w:p w:rsidR="009E159F" w:rsidRPr="00A65E77" w:rsidRDefault="00592387">
      <w:pPr>
        <w:rPr>
          <w:rFonts w:ascii="Times New Roman" w:hAnsi="Times New Roman" w:cs="Times New Roman"/>
          <w:sz w:val="24"/>
          <w:szCs w:val="24"/>
        </w:rPr>
      </w:pPr>
      <w:r w:rsidRPr="00A65E77">
        <w:rPr>
          <w:rFonts w:ascii="Times New Roman" w:hAnsi="Times New Roman" w:cs="Times New Roman"/>
          <w:sz w:val="24"/>
          <w:szCs w:val="24"/>
        </w:rPr>
        <w:lastRenderedPageBreak/>
        <w:t>There are about 120 pre-school students in our community ready to enter kindergarten</w:t>
      </w:r>
      <w:r w:rsidR="009E159F" w:rsidRPr="00A65E77">
        <w:rPr>
          <w:rFonts w:ascii="Times New Roman" w:hAnsi="Times New Roman" w:cs="Times New Roman"/>
          <w:sz w:val="24"/>
          <w:szCs w:val="24"/>
        </w:rPr>
        <w:t xml:space="preserve"> each year</w:t>
      </w:r>
      <w:r w:rsidRPr="00A65E77">
        <w:rPr>
          <w:rFonts w:ascii="Times New Roman" w:hAnsi="Times New Roman" w:cs="Times New Roman"/>
          <w:sz w:val="24"/>
          <w:szCs w:val="24"/>
        </w:rPr>
        <w:t xml:space="preserve">. The Idaho State Reading Indicator shows that 51.7% of Kindergarteners in </w:t>
      </w:r>
      <w:r w:rsidR="009E159F" w:rsidRPr="00A65E77">
        <w:rPr>
          <w:rFonts w:ascii="Times New Roman" w:hAnsi="Times New Roman" w:cs="Times New Roman"/>
          <w:sz w:val="24"/>
          <w:szCs w:val="24"/>
        </w:rPr>
        <w:t xml:space="preserve">_____ </w:t>
      </w:r>
      <w:r w:rsidRPr="00A65E77">
        <w:rPr>
          <w:rFonts w:ascii="Times New Roman" w:hAnsi="Times New Roman" w:cs="Times New Roman"/>
          <w:sz w:val="24"/>
          <w:szCs w:val="24"/>
        </w:rPr>
        <w:t xml:space="preserve">School District enter school below proficient. </w:t>
      </w:r>
      <w:r w:rsidR="009E159F" w:rsidRPr="00A65E77">
        <w:rPr>
          <w:rFonts w:ascii="Times New Roman" w:hAnsi="Times New Roman" w:cs="Times New Roman"/>
          <w:sz w:val="24"/>
          <w:szCs w:val="24"/>
        </w:rPr>
        <w:t>In addition to having limited access to books, additional</w:t>
      </w:r>
      <w:r w:rsidRPr="00A65E77">
        <w:rPr>
          <w:rFonts w:ascii="Times New Roman" w:hAnsi="Times New Roman" w:cs="Times New Roman"/>
          <w:sz w:val="24"/>
          <w:szCs w:val="24"/>
        </w:rPr>
        <w:t xml:space="preserve"> </w:t>
      </w:r>
      <w:r w:rsidR="009E159F" w:rsidRPr="00A65E77">
        <w:rPr>
          <w:rFonts w:ascii="Times New Roman" w:hAnsi="Times New Roman" w:cs="Times New Roman"/>
          <w:sz w:val="24"/>
          <w:szCs w:val="24"/>
        </w:rPr>
        <w:t>challenges</w:t>
      </w:r>
      <w:r w:rsidRPr="00A65E77">
        <w:rPr>
          <w:rFonts w:ascii="Times New Roman" w:hAnsi="Times New Roman" w:cs="Times New Roman"/>
          <w:sz w:val="24"/>
          <w:szCs w:val="24"/>
        </w:rPr>
        <w:t xml:space="preserve"> </w:t>
      </w:r>
      <w:r w:rsidR="009E159F" w:rsidRPr="00A65E77">
        <w:rPr>
          <w:rFonts w:ascii="Times New Roman" w:hAnsi="Times New Roman" w:cs="Times New Roman"/>
          <w:sz w:val="24"/>
          <w:szCs w:val="24"/>
        </w:rPr>
        <w:t>these young children</w:t>
      </w:r>
      <w:r w:rsidRPr="00A65E77">
        <w:rPr>
          <w:rFonts w:ascii="Times New Roman" w:hAnsi="Times New Roman" w:cs="Times New Roman"/>
          <w:sz w:val="24"/>
          <w:szCs w:val="24"/>
        </w:rPr>
        <w:t xml:space="preserve"> face are self-control, social skills for interacting with peers, and a basic idea of what is expected of them in a classroom. </w:t>
      </w:r>
      <w:r w:rsidR="009E159F" w:rsidRPr="00A65E77">
        <w:rPr>
          <w:rFonts w:ascii="Times New Roman" w:hAnsi="Times New Roman" w:cs="Times New Roman"/>
          <w:sz w:val="24"/>
          <w:szCs w:val="24"/>
        </w:rPr>
        <w:t>Vocabulary development is also an issue.</w:t>
      </w:r>
    </w:p>
    <w:p w:rsidR="00D713B7" w:rsidRPr="00A65E77" w:rsidRDefault="009E159F">
      <w:pPr>
        <w:rPr>
          <w:rFonts w:ascii="Times New Roman" w:hAnsi="Times New Roman" w:cs="Times New Roman"/>
          <w:sz w:val="24"/>
          <w:szCs w:val="24"/>
        </w:rPr>
      </w:pPr>
      <w:r w:rsidRPr="00A65E77">
        <w:rPr>
          <w:rFonts w:ascii="Times New Roman" w:hAnsi="Times New Roman" w:cs="Times New Roman"/>
          <w:sz w:val="24"/>
          <w:szCs w:val="24"/>
        </w:rPr>
        <w:t>To help support the development of these skills</w:t>
      </w:r>
      <w:r w:rsidR="00592387" w:rsidRPr="00A65E77">
        <w:rPr>
          <w:rFonts w:ascii="Times New Roman" w:hAnsi="Times New Roman" w:cs="Times New Roman"/>
          <w:sz w:val="24"/>
          <w:szCs w:val="24"/>
        </w:rPr>
        <w:t xml:space="preserve">, the </w:t>
      </w:r>
      <w:r w:rsidRPr="00A65E77">
        <w:rPr>
          <w:rFonts w:ascii="Times New Roman" w:hAnsi="Times New Roman" w:cs="Times New Roman"/>
          <w:sz w:val="24"/>
          <w:szCs w:val="24"/>
        </w:rPr>
        <w:t>______</w:t>
      </w:r>
      <w:r w:rsidR="00592387" w:rsidRPr="00A65E77">
        <w:rPr>
          <w:rFonts w:ascii="Times New Roman" w:hAnsi="Times New Roman" w:cs="Times New Roman"/>
          <w:sz w:val="24"/>
          <w:szCs w:val="24"/>
        </w:rPr>
        <w:t xml:space="preserve"> Public Library would like to provide an affordable Kindergarten Readiness Program in locations that are safe and supervised. </w:t>
      </w:r>
    </w:p>
    <w:p w:rsidR="00D713B7" w:rsidRPr="00A65E77" w:rsidRDefault="00D713B7" w:rsidP="00D713B7">
      <w:pPr>
        <w:rPr>
          <w:rFonts w:ascii="Times New Roman" w:hAnsi="Times New Roman" w:cs="Times New Roman"/>
          <w:sz w:val="24"/>
          <w:szCs w:val="24"/>
        </w:rPr>
      </w:pPr>
      <w:r w:rsidRPr="00A65E77">
        <w:rPr>
          <w:rFonts w:ascii="Times New Roman" w:hAnsi="Times New Roman" w:cs="Times New Roman"/>
          <w:sz w:val="24"/>
          <w:szCs w:val="24"/>
        </w:rPr>
        <w:t xml:space="preserve">Through a three-pronged approach, pre-school youth will be introduced to the basics of core curriculum prior to beginning Kindergarten. The curriculum areas for the readiness program have been identified by our local kindergarten teachers, and will include letters, sounds, numbers, animals, colors, rhymes, beginning computer skills, and some music and art. Children will be learning alongside other children their age in a setting </w:t>
      </w:r>
      <w:proofErr w:type="gramStart"/>
      <w:r w:rsidRPr="00A65E77">
        <w:rPr>
          <w:rFonts w:ascii="Times New Roman" w:hAnsi="Times New Roman" w:cs="Times New Roman"/>
          <w:sz w:val="24"/>
          <w:szCs w:val="24"/>
        </w:rPr>
        <w:t>similar to</w:t>
      </w:r>
      <w:proofErr w:type="gramEnd"/>
      <w:r w:rsidRPr="00A65E77">
        <w:rPr>
          <w:rFonts w:ascii="Times New Roman" w:hAnsi="Times New Roman" w:cs="Times New Roman"/>
          <w:sz w:val="24"/>
          <w:szCs w:val="24"/>
        </w:rPr>
        <w:t xml:space="preserve"> a classroom. This will expose children to the social cues and behaviors that go on in a classroom: listening quietly, focusing attention, raising hands, being respectful of other students. </w:t>
      </w:r>
      <w:proofErr w:type="gramStart"/>
      <w:r w:rsidRPr="00A65E77">
        <w:rPr>
          <w:rFonts w:ascii="Times New Roman" w:hAnsi="Times New Roman" w:cs="Times New Roman"/>
          <w:sz w:val="24"/>
          <w:szCs w:val="24"/>
        </w:rPr>
        <w:t>All of</w:t>
      </w:r>
      <w:proofErr w:type="gramEnd"/>
      <w:r w:rsidRPr="00A65E77">
        <w:rPr>
          <w:rFonts w:ascii="Times New Roman" w:hAnsi="Times New Roman" w:cs="Times New Roman"/>
          <w:sz w:val="24"/>
          <w:szCs w:val="24"/>
        </w:rPr>
        <w:t xml:space="preserve"> the content offered through this kindergarten readiness program will correlate to both state and academic standards. Essential to this program will be a Spanish, bilingual version for the large Hispanic population our library serves.</w:t>
      </w:r>
    </w:p>
    <w:p w:rsidR="00D713B7" w:rsidRPr="00A65E77" w:rsidRDefault="00D713B7">
      <w:pPr>
        <w:rPr>
          <w:rFonts w:ascii="Times New Roman" w:hAnsi="Times New Roman" w:cs="Times New Roman"/>
          <w:sz w:val="24"/>
          <w:szCs w:val="24"/>
        </w:rPr>
      </w:pPr>
      <w:r w:rsidRPr="00A65E77">
        <w:rPr>
          <w:rFonts w:ascii="Times New Roman" w:hAnsi="Times New Roman" w:cs="Times New Roman"/>
          <w:sz w:val="24"/>
          <w:szCs w:val="24"/>
        </w:rPr>
        <w:t>Project Description:</w:t>
      </w:r>
    </w:p>
    <w:p w:rsidR="009E159F" w:rsidRPr="00A65E77" w:rsidRDefault="009E159F">
      <w:pPr>
        <w:rPr>
          <w:rFonts w:ascii="Times New Roman" w:hAnsi="Times New Roman" w:cs="Times New Roman"/>
          <w:sz w:val="24"/>
          <w:szCs w:val="24"/>
        </w:rPr>
      </w:pPr>
      <w:r w:rsidRPr="00A65E77">
        <w:rPr>
          <w:rFonts w:ascii="Times New Roman" w:hAnsi="Times New Roman" w:cs="Times New Roman"/>
          <w:sz w:val="24"/>
          <w:szCs w:val="24"/>
        </w:rPr>
        <w:t>The _____</w:t>
      </w:r>
      <w:r w:rsidR="00592387" w:rsidRPr="00A65E77">
        <w:rPr>
          <w:rFonts w:ascii="Times New Roman" w:hAnsi="Times New Roman" w:cs="Times New Roman"/>
          <w:sz w:val="24"/>
          <w:szCs w:val="24"/>
        </w:rPr>
        <w:t xml:space="preserve"> Library can accomplish this goal by securing funding for the following three requests.  </w:t>
      </w:r>
    </w:p>
    <w:p w:rsidR="009E159F" w:rsidRPr="00A65E77" w:rsidRDefault="00592387">
      <w:pPr>
        <w:rPr>
          <w:rFonts w:ascii="Times New Roman" w:hAnsi="Times New Roman" w:cs="Times New Roman"/>
          <w:sz w:val="24"/>
          <w:szCs w:val="24"/>
        </w:rPr>
      </w:pPr>
      <w:r w:rsidRPr="00A65E77">
        <w:rPr>
          <w:rFonts w:ascii="Times New Roman" w:hAnsi="Times New Roman" w:cs="Times New Roman"/>
          <w:sz w:val="24"/>
          <w:szCs w:val="24"/>
        </w:rPr>
        <w:t>1. Provide internal access to early learning resources by designating computers for children specific to the target population. The first is having designated children’s computers that serve to provide internal access to early learning resources within the library.  </w:t>
      </w:r>
    </w:p>
    <w:p w:rsidR="009E159F" w:rsidRPr="00A65E77" w:rsidRDefault="00592387">
      <w:pPr>
        <w:rPr>
          <w:rFonts w:ascii="Times New Roman" w:hAnsi="Times New Roman" w:cs="Times New Roman"/>
          <w:sz w:val="24"/>
          <w:szCs w:val="24"/>
        </w:rPr>
      </w:pPr>
      <w:r w:rsidRPr="00A65E77">
        <w:rPr>
          <w:rFonts w:ascii="Times New Roman" w:hAnsi="Times New Roman" w:cs="Times New Roman"/>
          <w:sz w:val="24"/>
          <w:szCs w:val="24"/>
        </w:rPr>
        <w:t>2. Provide local families with devices and/or internet access to existing early intervention programs using mobile hotspots. These devices would be utilized by community outreach programs such as WIC, school migrant program, and local daycares.  </w:t>
      </w:r>
    </w:p>
    <w:p w:rsidR="00D713B7" w:rsidRPr="00A65E77" w:rsidRDefault="00592387">
      <w:pPr>
        <w:rPr>
          <w:rFonts w:ascii="Times New Roman" w:hAnsi="Times New Roman" w:cs="Times New Roman"/>
          <w:sz w:val="24"/>
          <w:szCs w:val="24"/>
        </w:rPr>
      </w:pPr>
      <w:r w:rsidRPr="00A65E77">
        <w:rPr>
          <w:rFonts w:ascii="Times New Roman" w:hAnsi="Times New Roman" w:cs="Times New Roman"/>
          <w:sz w:val="24"/>
          <w:szCs w:val="24"/>
        </w:rPr>
        <w:t>3. Provide hands</w:t>
      </w:r>
      <w:r w:rsidR="009E159F" w:rsidRPr="00A65E77">
        <w:rPr>
          <w:rFonts w:ascii="Times New Roman" w:hAnsi="Times New Roman" w:cs="Times New Roman"/>
          <w:sz w:val="24"/>
          <w:szCs w:val="24"/>
        </w:rPr>
        <w:t>-</w:t>
      </w:r>
      <w:r w:rsidRPr="00A65E77">
        <w:rPr>
          <w:rFonts w:ascii="Times New Roman" w:hAnsi="Times New Roman" w:cs="Times New Roman"/>
          <w:sz w:val="24"/>
          <w:szCs w:val="24"/>
        </w:rPr>
        <w:t>on activities to reinforce skills learned from the digital technology resources mentioned above.  These learning activities would be purchased to use in conjunction with our Every Child Ready to Read program and a Kindergarten Readiness program currently offered at the library. Some of these materials will be left at the library and some will be taken home for additional practice. These hands</w:t>
      </w:r>
      <w:r w:rsidR="009E159F" w:rsidRPr="00A65E77">
        <w:rPr>
          <w:rFonts w:ascii="Times New Roman" w:hAnsi="Times New Roman" w:cs="Times New Roman"/>
          <w:sz w:val="24"/>
          <w:szCs w:val="24"/>
        </w:rPr>
        <w:t>-</w:t>
      </w:r>
      <w:r w:rsidRPr="00A65E77">
        <w:rPr>
          <w:rFonts w:ascii="Times New Roman" w:hAnsi="Times New Roman" w:cs="Times New Roman"/>
          <w:sz w:val="24"/>
          <w:szCs w:val="24"/>
        </w:rPr>
        <w:t xml:space="preserve">on activities would be facilitated by library staff, </w:t>
      </w:r>
      <w:r w:rsidR="00D713B7" w:rsidRPr="00A65E77">
        <w:rPr>
          <w:rFonts w:ascii="Times New Roman" w:hAnsi="Times New Roman" w:cs="Times New Roman"/>
          <w:sz w:val="24"/>
          <w:szCs w:val="24"/>
        </w:rPr>
        <w:t>exposing the</w:t>
      </w:r>
      <w:r w:rsidRPr="00A65E77">
        <w:rPr>
          <w:rFonts w:ascii="Times New Roman" w:hAnsi="Times New Roman" w:cs="Times New Roman"/>
          <w:sz w:val="24"/>
          <w:szCs w:val="24"/>
        </w:rPr>
        <w:t xml:space="preserve"> children to </w:t>
      </w:r>
      <w:proofErr w:type="gramStart"/>
      <w:r w:rsidRPr="00A65E77">
        <w:rPr>
          <w:rFonts w:ascii="Times New Roman" w:hAnsi="Times New Roman" w:cs="Times New Roman"/>
          <w:sz w:val="24"/>
          <w:szCs w:val="24"/>
        </w:rPr>
        <w:t>an</w:t>
      </w:r>
      <w:proofErr w:type="gramEnd"/>
      <w:r w:rsidRPr="00A65E77">
        <w:rPr>
          <w:rFonts w:ascii="Times New Roman" w:hAnsi="Times New Roman" w:cs="Times New Roman"/>
          <w:sz w:val="24"/>
          <w:szCs w:val="24"/>
        </w:rPr>
        <w:t xml:space="preserve"> teacher-learner environment similar to what they will encounter in Kindergarten.  </w:t>
      </w:r>
    </w:p>
    <w:p w:rsidR="00A65E77" w:rsidRDefault="00A65E77">
      <w:pPr>
        <w:rPr>
          <w:rFonts w:ascii="Times New Roman" w:hAnsi="Times New Roman" w:cs="Times New Roman"/>
          <w:b/>
          <w:sz w:val="24"/>
          <w:szCs w:val="24"/>
        </w:rPr>
      </w:pPr>
    </w:p>
    <w:p w:rsidR="00D713B7" w:rsidRPr="00A65E77" w:rsidRDefault="00D713B7">
      <w:pPr>
        <w:rPr>
          <w:rFonts w:ascii="Times New Roman" w:hAnsi="Times New Roman" w:cs="Times New Roman"/>
          <w:b/>
          <w:sz w:val="24"/>
          <w:szCs w:val="24"/>
        </w:rPr>
      </w:pPr>
      <w:r w:rsidRPr="00A65E77">
        <w:rPr>
          <w:rFonts w:ascii="Times New Roman" w:hAnsi="Times New Roman" w:cs="Times New Roman"/>
          <w:b/>
          <w:sz w:val="24"/>
          <w:szCs w:val="24"/>
        </w:rPr>
        <w:t>Example 3</w:t>
      </w:r>
      <w:r w:rsidR="00A65E77" w:rsidRPr="00A65E77">
        <w:rPr>
          <w:rFonts w:ascii="Times New Roman" w:hAnsi="Times New Roman" w:cs="Times New Roman"/>
          <w:b/>
          <w:sz w:val="24"/>
          <w:szCs w:val="24"/>
        </w:rPr>
        <w:t>:</w:t>
      </w:r>
    </w:p>
    <w:p w:rsidR="00D713B7" w:rsidRPr="00A65E77" w:rsidRDefault="00D713B7">
      <w:pPr>
        <w:rPr>
          <w:rFonts w:ascii="Times New Roman" w:hAnsi="Times New Roman" w:cs="Times New Roman"/>
          <w:sz w:val="24"/>
          <w:szCs w:val="24"/>
        </w:rPr>
      </w:pPr>
      <w:r w:rsidRPr="00A65E77">
        <w:rPr>
          <w:rFonts w:ascii="Times New Roman" w:hAnsi="Times New Roman" w:cs="Times New Roman"/>
          <w:sz w:val="24"/>
          <w:szCs w:val="24"/>
        </w:rPr>
        <w:t xml:space="preserve">Elementary Schools in the _____ School District are reporting that an increasing number of entering students do not have the foundational pre-reading skills necessary to be successful in kindergarten.  An article published in </w:t>
      </w:r>
      <w:proofErr w:type="spellStart"/>
      <w:r w:rsidRPr="00A65E77">
        <w:rPr>
          <w:rFonts w:ascii="Times New Roman" w:hAnsi="Times New Roman" w:cs="Times New Roman"/>
          <w:sz w:val="24"/>
          <w:szCs w:val="24"/>
        </w:rPr>
        <w:t>IdahoEdNews</w:t>
      </w:r>
      <w:proofErr w:type="spellEnd"/>
      <w:r w:rsidRPr="00A65E77">
        <w:rPr>
          <w:rFonts w:ascii="Times New Roman" w:hAnsi="Times New Roman" w:cs="Times New Roman"/>
          <w:sz w:val="24"/>
          <w:szCs w:val="24"/>
        </w:rPr>
        <w:t>, (</w:t>
      </w:r>
      <w:r w:rsidRPr="00A65E77">
        <w:rPr>
          <w:rFonts w:ascii="Times New Roman" w:hAnsi="Times New Roman" w:cs="Times New Roman"/>
          <w:i/>
          <w:sz w:val="24"/>
          <w:szCs w:val="24"/>
        </w:rPr>
        <w:t>link was included</w:t>
      </w:r>
      <w:r w:rsidRPr="00A65E77">
        <w:rPr>
          <w:rFonts w:ascii="Times New Roman" w:hAnsi="Times New Roman" w:cs="Times New Roman"/>
          <w:sz w:val="24"/>
          <w:szCs w:val="24"/>
        </w:rPr>
        <w:t xml:space="preserve">) describes how the </w:t>
      </w:r>
      <w:r w:rsidRPr="00A65E77">
        <w:rPr>
          <w:rFonts w:ascii="Times New Roman" w:hAnsi="Times New Roman" w:cs="Times New Roman"/>
          <w:sz w:val="24"/>
          <w:szCs w:val="24"/>
        </w:rPr>
        <w:lastRenderedPageBreak/>
        <w:t>_____ District has tried to address this problem by offering full-day kindergarten in its most needy schools. These four schools are near and in the service area of the _____ Public library. Fall IRI scores for these schools show that more than 50% of the students entering kindergarten in 2017 were not proficient in early literacy skills.  In addition, these schools also have a high percentage of families eligible for Free/reduced lunch.</w:t>
      </w:r>
      <w:r w:rsidRPr="00A65E77">
        <w:rPr>
          <w:rFonts w:ascii="Times New Roman" w:hAnsi="Times New Roman" w:cs="Times New Roman"/>
          <w:sz w:val="24"/>
          <w:szCs w:val="24"/>
        </w:rPr>
        <w:br/>
        <w:t xml:space="preserve">2017 IRI scores of proficiency for students entering kindergarten were lower in 2017 than 2016.  The _____ School District average was 53.1 % proficient. The proficiency scores for the four downtown were:  School A 38%; School B 51%; School C 49%; </w:t>
      </w:r>
      <w:r w:rsidR="00816D64" w:rsidRPr="00A65E77">
        <w:rPr>
          <w:rFonts w:ascii="Times New Roman" w:hAnsi="Times New Roman" w:cs="Times New Roman"/>
          <w:sz w:val="24"/>
          <w:szCs w:val="24"/>
        </w:rPr>
        <w:t xml:space="preserve">and </w:t>
      </w:r>
      <w:r w:rsidRPr="00A65E77">
        <w:rPr>
          <w:rFonts w:ascii="Times New Roman" w:hAnsi="Times New Roman" w:cs="Times New Roman"/>
          <w:sz w:val="24"/>
          <w:szCs w:val="24"/>
        </w:rPr>
        <w:t>School D</w:t>
      </w:r>
      <w:r w:rsidR="00816D64" w:rsidRPr="00A65E77">
        <w:rPr>
          <w:rFonts w:ascii="Times New Roman" w:hAnsi="Times New Roman" w:cs="Times New Roman"/>
          <w:sz w:val="24"/>
          <w:szCs w:val="24"/>
        </w:rPr>
        <w:t xml:space="preserve"> </w:t>
      </w:r>
      <w:r w:rsidRPr="00A65E77">
        <w:rPr>
          <w:rFonts w:ascii="Times New Roman" w:hAnsi="Times New Roman" w:cs="Times New Roman"/>
          <w:sz w:val="24"/>
          <w:szCs w:val="24"/>
        </w:rPr>
        <w:t>48</w:t>
      </w:r>
      <w:proofErr w:type="gramStart"/>
      <w:r w:rsidRPr="00A65E77">
        <w:rPr>
          <w:rFonts w:ascii="Times New Roman" w:hAnsi="Times New Roman" w:cs="Times New Roman"/>
          <w:sz w:val="24"/>
          <w:szCs w:val="24"/>
        </w:rPr>
        <w:t>%.(</w:t>
      </w:r>
      <w:proofErr w:type="gramEnd"/>
      <w:r w:rsidRPr="00A65E77">
        <w:rPr>
          <w:rFonts w:ascii="Times New Roman" w:hAnsi="Times New Roman" w:cs="Times New Roman"/>
          <w:sz w:val="24"/>
          <w:szCs w:val="24"/>
        </w:rPr>
        <w:t>Data from www.sde.idaho.gov/assessment/iri/)</w:t>
      </w:r>
      <w:r w:rsidRPr="00A65E77">
        <w:rPr>
          <w:rFonts w:ascii="Times New Roman" w:hAnsi="Times New Roman" w:cs="Times New Roman"/>
          <w:sz w:val="24"/>
          <w:szCs w:val="24"/>
        </w:rPr>
        <w:br/>
      </w:r>
    </w:p>
    <w:p w:rsidR="00816D64" w:rsidRPr="00A65E77" w:rsidRDefault="00D713B7">
      <w:pPr>
        <w:rPr>
          <w:rFonts w:ascii="Times New Roman" w:hAnsi="Times New Roman" w:cs="Times New Roman"/>
          <w:sz w:val="24"/>
          <w:szCs w:val="24"/>
        </w:rPr>
      </w:pPr>
      <w:r w:rsidRPr="00A65E77">
        <w:rPr>
          <w:rFonts w:ascii="Times New Roman" w:hAnsi="Times New Roman" w:cs="Times New Roman"/>
          <w:sz w:val="24"/>
          <w:szCs w:val="24"/>
        </w:rPr>
        <w:t xml:space="preserve">The District served </w:t>
      </w:r>
      <w:r w:rsidR="00816D64" w:rsidRPr="00A65E77">
        <w:rPr>
          <w:rFonts w:ascii="Times New Roman" w:hAnsi="Times New Roman" w:cs="Times New Roman"/>
          <w:sz w:val="24"/>
          <w:szCs w:val="24"/>
        </w:rPr>
        <w:t>414 homeless</w:t>
      </w:r>
      <w:r w:rsidRPr="00A65E77">
        <w:rPr>
          <w:rFonts w:ascii="Times New Roman" w:hAnsi="Times New Roman" w:cs="Times New Roman"/>
          <w:sz w:val="24"/>
          <w:szCs w:val="24"/>
        </w:rPr>
        <w:t xml:space="preserve"> students through its _____ services program; 23 of which were preschool children</w:t>
      </w:r>
      <w:r w:rsidR="00816D64" w:rsidRPr="00A65E77">
        <w:rPr>
          <w:rFonts w:ascii="Times New Roman" w:hAnsi="Times New Roman" w:cs="Times New Roman"/>
          <w:sz w:val="24"/>
          <w:szCs w:val="24"/>
        </w:rPr>
        <w:t>.</w:t>
      </w:r>
    </w:p>
    <w:p w:rsidR="00816D64" w:rsidRPr="00A65E77" w:rsidRDefault="00D713B7">
      <w:pPr>
        <w:rPr>
          <w:rFonts w:ascii="Times New Roman" w:hAnsi="Times New Roman" w:cs="Times New Roman"/>
          <w:sz w:val="24"/>
          <w:szCs w:val="24"/>
        </w:rPr>
      </w:pPr>
      <w:r w:rsidRPr="00A65E77">
        <w:rPr>
          <w:rFonts w:ascii="Times New Roman" w:hAnsi="Times New Roman" w:cs="Times New Roman"/>
          <w:sz w:val="24"/>
          <w:szCs w:val="24"/>
        </w:rPr>
        <w:t>Free and Reduced lunch rates for these schools are</w:t>
      </w:r>
      <w:r w:rsidR="00816D64" w:rsidRPr="00A65E77">
        <w:rPr>
          <w:rFonts w:ascii="Times New Roman" w:hAnsi="Times New Roman" w:cs="Times New Roman"/>
          <w:sz w:val="24"/>
          <w:szCs w:val="24"/>
        </w:rPr>
        <w:t xml:space="preserve"> high</w:t>
      </w:r>
      <w:r w:rsidRPr="00A65E77">
        <w:rPr>
          <w:rFonts w:ascii="Times New Roman" w:hAnsi="Times New Roman" w:cs="Times New Roman"/>
          <w:sz w:val="24"/>
          <w:szCs w:val="24"/>
        </w:rPr>
        <w:t xml:space="preserve">: </w:t>
      </w:r>
      <w:r w:rsidR="00816D64" w:rsidRPr="00A65E77">
        <w:rPr>
          <w:rFonts w:ascii="Times New Roman" w:hAnsi="Times New Roman" w:cs="Times New Roman"/>
          <w:sz w:val="24"/>
          <w:szCs w:val="24"/>
        </w:rPr>
        <w:t>School A</w:t>
      </w:r>
      <w:r w:rsidRPr="00A65E77">
        <w:rPr>
          <w:rFonts w:ascii="Times New Roman" w:hAnsi="Times New Roman" w:cs="Times New Roman"/>
          <w:sz w:val="24"/>
          <w:szCs w:val="24"/>
        </w:rPr>
        <w:t xml:space="preserve"> CEP 100%;</w:t>
      </w:r>
      <w:r w:rsidR="00816D64" w:rsidRPr="00A65E77">
        <w:rPr>
          <w:rFonts w:ascii="Times New Roman" w:hAnsi="Times New Roman" w:cs="Times New Roman"/>
          <w:sz w:val="24"/>
          <w:szCs w:val="24"/>
        </w:rPr>
        <w:t xml:space="preserve"> School B</w:t>
      </w:r>
      <w:r w:rsidRPr="00A65E77">
        <w:rPr>
          <w:rFonts w:ascii="Times New Roman" w:hAnsi="Times New Roman" w:cs="Times New Roman"/>
          <w:sz w:val="24"/>
          <w:szCs w:val="24"/>
        </w:rPr>
        <w:t xml:space="preserve"> 61.4%; </w:t>
      </w:r>
      <w:r w:rsidR="00816D64" w:rsidRPr="00A65E77">
        <w:rPr>
          <w:rFonts w:ascii="Times New Roman" w:hAnsi="Times New Roman" w:cs="Times New Roman"/>
          <w:sz w:val="24"/>
          <w:szCs w:val="24"/>
        </w:rPr>
        <w:t>School C</w:t>
      </w:r>
      <w:r w:rsidRPr="00A65E77">
        <w:rPr>
          <w:rFonts w:ascii="Times New Roman" w:hAnsi="Times New Roman" w:cs="Times New Roman"/>
          <w:sz w:val="24"/>
          <w:szCs w:val="24"/>
        </w:rPr>
        <w:t xml:space="preserve"> 58.1%; </w:t>
      </w:r>
      <w:r w:rsidR="00816D64" w:rsidRPr="00A65E77">
        <w:rPr>
          <w:rFonts w:ascii="Times New Roman" w:hAnsi="Times New Roman" w:cs="Times New Roman"/>
          <w:sz w:val="24"/>
          <w:szCs w:val="24"/>
        </w:rPr>
        <w:t>and School D</w:t>
      </w:r>
      <w:r w:rsidRPr="00A65E77">
        <w:rPr>
          <w:rFonts w:ascii="Times New Roman" w:hAnsi="Times New Roman" w:cs="Times New Roman"/>
          <w:sz w:val="24"/>
          <w:szCs w:val="24"/>
        </w:rPr>
        <w:t xml:space="preserve"> 66.11%.</w:t>
      </w:r>
    </w:p>
    <w:p w:rsidR="00816D64" w:rsidRPr="00A65E77" w:rsidRDefault="00D713B7">
      <w:pPr>
        <w:rPr>
          <w:rFonts w:ascii="Times New Roman" w:hAnsi="Times New Roman" w:cs="Times New Roman"/>
          <w:sz w:val="24"/>
          <w:szCs w:val="24"/>
        </w:rPr>
      </w:pPr>
      <w:r w:rsidRPr="00A65E77">
        <w:rPr>
          <w:rFonts w:ascii="Times New Roman" w:hAnsi="Times New Roman" w:cs="Times New Roman"/>
          <w:sz w:val="24"/>
          <w:szCs w:val="24"/>
        </w:rPr>
        <w:t xml:space="preserve">It is imperative that we provide quality preschool experiences rich in language and vocabulary for children in our area. </w:t>
      </w:r>
      <w:r w:rsidR="00816D64" w:rsidRPr="00A65E77">
        <w:rPr>
          <w:rFonts w:ascii="Times New Roman" w:hAnsi="Times New Roman" w:cs="Times New Roman"/>
          <w:sz w:val="24"/>
          <w:szCs w:val="24"/>
        </w:rPr>
        <w:t>Our Health District estimates there are 3,700 preschool children in our community.</w:t>
      </w:r>
      <w:r w:rsidR="00816D64" w:rsidRPr="00A65E77">
        <w:rPr>
          <w:rFonts w:ascii="Times New Roman" w:hAnsi="Times New Roman" w:cs="Times New Roman"/>
          <w:sz w:val="24"/>
          <w:szCs w:val="24"/>
        </w:rPr>
        <w:br/>
      </w:r>
      <w:r w:rsidRPr="00A65E77">
        <w:rPr>
          <w:rFonts w:ascii="Times New Roman" w:hAnsi="Times New Roman" w:cs="Times New Roman"/>
          <w:sz w:val="24"/>
          <w:szCs w:val="24"/>
        </w:rPr>
        <w:t>There are number of preschools operating in the area, but the waiting lists are long (</w:t>
      </w:r>
      <w:r w:rsidR="00816D64" w:rsidRPr="00A65E77">
        <w:rPr>
          <w:rFonts w:ascii="Times New Roman" w:hAnsi="Times New Roman" w:cs="Times New Roman"/>
          <w:sz w:val="24"/>
          <w:szCs w:val="24"/>
        </w:rPr>
        <w:t>Preschool A, a</w:t>
      </w:r>
      <w:r w:rsidRPr="00A65E77">
        <w:rPr>
          <w:rFonts w:ascii="Times New Roman" w:hAnsi="Times New Roman" w:cs="Times New Roman"/>
          <w:sz w:val="24"/>
          <w:szCs w:val="24"/>
        </w:rPr>
        <w:t xml:space="preserve"> quality preschool that we partner with has an enrollment of 115 kids and a waiting list of 200</w:t>
      </w:r>
      <w:r w:rsidR="00816D64" w:rsidRPr="00A65E77">
        <w:rPr>
          <w:rFonts w:ascii="Times New Roman" w:hAnsi="Times New Roman" w:cs="Times New Roman"/>
          <w:sz w:val="24"/>
          <w:szCs w:val="24"/>
        </w:rPr>
        <w:t>.</w:t>
      </w:r>
      <w:r w:rsidRPr="00A65E77">
        <w:rPr>
          <w:rFonts w:ascii="Times New Roman" w:hAnsi="Times New Roman" w:cs="Times New Roman"/>
          <w:sz w:val="24"/>
          <w:szCs w:val="24"/>
        </w:rPr>
        <w:t>) Pre-schools, especially the smaller ones, need help with quality programming resources and quality materials</w:t>
      </w:r>
      <w:r w:rsidR="00816D64" w:rsidRPr="00A65E77">
        <w:rPr>
          <w:rFonts w:ascii="Times New Roman" w:hAnsi="Times New Roman" w:cs="Times New Roman"/>
          <w:sz w:val="24"/>
          <w:szCs w:val="24"/>
        </w:rPr>
        <w:t>.</w:t>
      </w:r>
      <w:r w:rsidRPr="00A65E77">
        <w:rPr>
          <w:rFonts w:ascii="Times New Roman" w:hAnsi="Times New Roman" w:cs="Times New Roman"/>
          <w:sz w:val="24"/>
          <w:szCs w:val="24"/>
        </w:rPr>
        <w:t xml:space="preserve"> </w:t>
      </w:r>
      <w:r w:rsidR="00816D64" w:rsidRPr="00A65E77">
        <w:rPr>
          <w:rFonts w:ascii="Times New Roman" w:hAnsi="Times New Roman" w:cs="Times New Roman"/>
          <w:sz w:val="24"/>
          <w:szCs w:val="24"/>
        </w:rPr>
        <w:t>Many families</w:t>
      </w:r>
      <w:r w:rsidRPr="00A65E77">
        <w:rPr>
          <w:rFonts w:ascii="Times New Roman" w:hAnsi="Times New Roman" w:cs="Times New Roman"/>
          <w:sz w:val="24"/>
          <w:szCs w:val="24"/>
        </w:rPr>
        <w:t xml:space="preserve"> can</w:t>
      </w:r>
      <w:r w:rsidR="00816D64" w:rsidRPr="00A65E77">
        <w:rPr>
          <w:rFonts w:ascii="Times New Roman" w:hAnsi="Times New Roman" w:cs="Times New Roman"/>
          <w:sz w:val="24"/>
          <w:szCs w:val="24"/>
        </w:rPr>
        <w:t>not</w:t>
      </w:r>
      <w:r w:rsidRPr="00A65E77">
        <w:rPr>
          <w:rFonts w:ascii="Times New Roman" w:hAnsi="Times New Roman" w:cs="Times New Roman"/>
          <w:sz w:val="24"/>
          <w:szCs w:val="24"/>
        </w:rPr>
        <w:t xml:space="preserve"> afford to pay for preschool. </w:t>
      </w:r>
    </w:p>
    <w:p w:rsidR="00D713B7" w:rsidRPr="00A65E77" w:rsidRDefault="00D713B7">
      <w:pPr>
        <w:rPr>
          <w:rFonts w:ascii="Times New Roman" w:hAnsi="Times New Roman" w:cs="Times New Roman"/>
          <w:sz w:val="24"/>
          <w:szCs w:val="24"/>
        </w:rPr>
      </w:pPr>
      <w:r w:rsidRPr="00A65E77">
        <w:rPr>
          <w:rFonts w:ascii="Times New Roman" w:hAnsi="Times New Roman" w:cs="Times New Roman"/>
          <w:sz w:val="24"/>
          <w:szCs w:val="24"/>
        </w:rPr>
        <w:t>The library would like to step in and do more than our in-house story times to reach preschoolers</w:t>
      </w:r>
      <w:r w:rsidR="00816D64" w:rsidRPr="00A65E77">
        <w:rPr>
          <w:rFonts w:ascii="Times New Roman" w:hAnsi="Times New Roman" w:cs="Times New Roman"/>
          <w:sz w:val="24"/>
          <w:szCs w:val="24"/>
        </w:rPr>
        <w:t xml:space="preserve"> and fill this need</w:t>
      </w:r>
      <w:r w:rsidRPr="00A65E77">
        <w:rPr>
          <w:rFonts w:ascii="Times New Roman" w:hAnsi="Times New Roman" w:cs="Times New Roman"/>
          <w:sz w:val="24"/>
          <w:szCs w:val="24"/>
        </w:rPr>
        <w:t>.  Through this grant, we intend to:</w:t>
      </w:r>
      <w:r w:rsidRPr="00A65E77">
        <w:rPr>
          <w:rFonts w:ascii="Times New Roman" w:hAnsi="Times New Roman" w:cs="Times New Roman"/>
          <w:sz w:val="24"/>
          <w:szCs w:val="24"/>
        </w:rPr>
        <w:br/>
        <w:t xml:space="preserve">• Provide access to on-line literacy resources such as Smarty </w:t>
      </w:r>
      <w:proofErr w:type="spellStart"/>
      <w:r w:rsidRPr="00A65E77">
        <w:rPr>
          <w:rFonts w:ascii="Times New Roman" w:hAnsi="Times New Roman" w:cs="Times New Roman"/>
          <w:sz w:val="24"/>
          <w:szCs w:val="24"/>
        </w:rPr>
        <w:t>Ants</w:t>
      </w:r>
      <w:proofErr w:type="spellEnd"/>
      <w:r w:rsidRPr="00A65E77">
        <w:rPr>
          <w:rFonts w:ascii="Times New Roman" w:hAnsi="Times New Roman" w:cs="Times New Roman"/>
          <w:sz w:val="24"/>
          <w:szCs w:val="24"/>
        </w:rPr>
        <w:t xml:space="preserve">, Vroom, </w:t>
      </w:r>
      <w:proofErr w:type="spellStart"/>
      <w:r w:rsidRPr="00A65E77">
        <w:rPr>
          <w:rFonts w:ascii="Times New Roman" w:hAnsi="Times New Roman" w:cs="Times New Roman"/>
          <w:sz w:val="24"/>
          <w:szCs w:val="24"/>
        </w:rPr>
        <w:t>TumbleBooks</w:t>
      </w:r>
      <w:proofErr w:type="spellEnd"/>
      <w:r w:rsidRPr="00A65E77">
        <w:rPr>
          <w:rFonts w:ascii="Times New Roman" w:hAnsi="Times New Roman" w:cs="Times New Roman"/>
          <w:sz w:val="24"/>
          <w:szCs w:val="24"/>
        </w:rPr>
        <w:t>, Ready4K and Ready Rosie by creating a mobile lab that will go to preschools and to low-income housing common areas in a “pop-up library</w:t>
      </w:r>
      <w:r w:rsidR="00816D64" w:rsidRPr="00A65E77">
        <w:rPr>
          <w:rFonts w:ascii="Times New Roman" w:hAnsi="Times New Roman" w:cs="Times New Roman"/>
          <w:sz w:val="24"/>
          <w:szCs w:val="24"/>
        </w:rPr>
        <w:t>,</w:t>
      </w:r>
      <w:r w:rsidRPr="00A65E77">
        <w:rPr>
          <w:rFonts w:ascii="Times New Roman" w:hAnsi="Times New Roman" w:cs="Times New Roman"/>
          <w:sz w:val="24"/>
          <w:szCs w:val="24"/>
        </w:rPr>
        <w:t xml:space="preserve">” along with quality story time programming. </w:t>
      </w:r>
      <w:r w:rsidRPr="00A65E77">
        <w:rPr>
          <w:rFonts w:ascii="Times New Roman" w:hAnsi="Times New Roman" w:cs="Times New Roman"/>
          <w:sz w:val="24"/>
          <w:szCs w:val="24"/>
        </w:rPr>
        <w:br/>
        <w:t xml:space="preserve">• Partner with the United Way to offer </w:t>
      </w:r>
      <w:r w:rsidR="00816D64" w:rsidRPr="00A65E77">
        <w:rPr>
          <w:rFonts w:ascii="Times New Roman" w:hAnsi="Times New Roman" w:cs="Times New Roman"/>
          <w:sz w:val="24"/>
          <w:szCs w:val="24"/>
        </w:rPr>
        <w:t>three</w:t>
      </w:r>
      <w:r w:rsidRPr="00A65E77">
        <w:rPr>
          <w:rFonts w:ascii="Times New Roman" w:hAnsi="Times New Roman" w:cs="Times New Roman"/>
          <w:sz w:val="24"/>
          <w:szCs w:val="24"/>
        </w:rPr>
        <w:t xml:space="preserve"> “Ready! For Kindergarten” classes for parents here at the library.  </w:t>
      </w:r>
      <w:r w:rsidRPr="00A65E77">
        <w:rPr>
          <w:rFonts w:ascii="Times New Roman" w:hAnsi="Times New Roman" w:cs="Times New Roman"/>
          <w:sz w:val="24"/>
          <w:szCs w:val="24"/>
        </w:rPr>
        <w:br/>
        <w:t>• Send “Take- home” Literacy kits with a book and related resources with families attending these trainings. This will enable us to support parents as their child’s first teacher.</w:t>
      </w:r>
      <w:r w:rsidRPr="00A65E77">
        <w:rPr>
          <w:rFonts w:ascii="Times New Roman" w:hAnsi="Times New Roman" w:cs="Times New Roman"/>
          <w:sz w:val="24"/>
          <w:szCs w:val="24"/>
        </w:rPr>
        <w:br/>
        <w:t xml:space="preserve">• </w:t>
      </w:r>
      <w:r w:rsidR="00816D64" w:rsidRPr="00A65E77">
        <w:rPr>
          <w:rFonts w:ascii="Times New Roman" w:hAnsi="Times New Roman" w:cs="Times New Roman"/>
          <w:sz w:val="24"/>
          <w:szCs w:val="24"/>
        </w:rPr>
        <w:t xml:space="preserve">Create </w:t>
      </w:r>
      <w:r w:rsidRPr="00A65E77">
        <w:rPr>
          <w:rFonts w:ascii="Times New Roman" w:hAnsi="Times New Roman" w:cs="Times New Roman"/>
          <w:sz w:val="24"/>
          <w:szCs w:val="24"/>
        </w:rPr>
        <w:t xml:space="preserve">Take-home </w:t>
      </w:r>
      <w:r w:rsidR="00816D64" w:rsidRPr="00A65E77">
        <w:rPr>
          <w:rFonts w:ascii="Times New Roman" w:hAnsi="Times New Roman" w:cs="Times New Roman"/>
          <w:sz w:val="24"/>
          <w:szCs w:val="24"/>
        </w:rPr>
        <w:t>L</w:t>
      </w:r>
      <w:r w:rsidRPr="00A65E77">
        <w:rPr>
          <w:rFonts w:ascii="Times New Roman" w:hAnsi="Times New Roman" w:cs="Times New Roman"/>
          <w:sz w:val="24"/>
          <w:szCs w:val="24"/>
        </w:rPr>
        <w:t xml:space="preserve">iteracy </w:t>
      </w:r>
      <w:r w:rsidR="00816D64" w:rsidRPr="00A65E77">
        <w:rPr>
          <w:rFonts w:ascii="Times New Roman" w:hAnsi="Times New Roman" w:cs="Times New Roman"/>
          <w:sz w:val="24"/>
          <w:szCs w:val="24"/>
        </w:rPr>
        <w:t>K</w:t>
      </w:r>
      <w:r w:rsidRPr="00A65E77">
        <w:rPr>
          <w:rFonts w:ascii="Times New Roman" w:hAnsi="Times New Roman" w:cs="Times New Roman"/>
          <w:sz w:val="24"/>
          <w:szCs w:val="24"/>
        </w:rPr>
        <w:t>its to be made</w:t>
      </w:r>
      <w:r w:rsidR="00816D64" w:rsidRPr="00A65E77">
        <w:rPr>
          <w:rFonts w:ascii="Times New Roman" w:hAnsi="Times New Roman" w:cs="Times New Roman"/>
          <w:sz w:val="24"/>
          <w:szCs w:val="24"/>
        </w:rPr>
        <w:t xml:space="preserve"> available</w:t>
      </w:r>
      <w:r w:rsidRPr="00A65E77">
        <w:rPr>
          <w:rFonts w:ascii="Times New Roman" w:hAnsi="Times New Roman" w:cs="Times New Roman"/>
          <w:sz w:val="24"/>
          <w:szCs w:val="24"/>
        </w:rPr>
        <w:t xml:space="preserve"> for checkout from the library.</w:t>
      </w:r>
    </w:p>
    <w:sectPr w:rsidR="00D713B7" w:rsidRPr="00A65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87"/>
    <w:rsid w:val="004D0ACF"/>
    <w:rsid w:val="00592387"/>
    <w:rsid w:val="00816D64"/>
    <w:rsid w:val="009E159F"/>
    <w:rsid w:val="00A65E77"/>
    <w:rsid w:val="00D24360"/>
    <w:rsid w:val="00D713B7"/>
    <w:rsid w:val="00FC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0537"/>
  <w15:chartTrackingRefBased/>
  <w15:docId w15:val="{BA4284BB-3FC5-45A6-A16B-596C5150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3B7"/>
    <w:rPr>
      <w:color w:val="0000FF"/>
      <w:u w:val="single"/>
    </w:rPr>
  </w:style>
  <w:style w:type="paragraph" w:styleId="BalloonText">
    <w:name w:val="Balloon Text"/>
    <w:basedOn w:val="Normal"/>
    <w:link w:val="BalloonTextChar"/>
    <w:uiPriority w:val="99"/>
    <w:semiHidden/>
    <w:unhideWhenUsed/>
    <w:rsid w:val="004D0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dc:description/>
  <cp:lastModifiedBy>Kristina Taylor</cp:lastModifiedBy>
  <cp:revision>3</cp:revision>
  <cp:lastPrinted>2019-07-26T20:53:00Z</cp:lastPrinted>
  <dcterms:created xsi:type="dcterms:W3CDTF">2019-07-25T20:31:00Z</dcterms:created>
  <dcterms:modified xsi:type="dcterms:W3CDTF">2019-08-09T19:36:00Z</dcterms:modified>
</cp:coreProperties>
</file>